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2" w:type="dxa"/>
        <w:tblBorders>
          <w:top w:val="nil"/>
          <w:left w:val="nil"/>
          <w:bottom w:val="nil"/>
          <w:right w:val="nil"/>
          <w:insideH w:val="nil"/>
          <w:insideV w:val="nil"/>
        </w:tblBorders>
        <w:tblLayout w:type="fixed"/>
        <w:tblLook w:val="0400" w:firstRow="0" w:lastRow="0" w:firstColumn="0" w:lastColumn="0" w:noHBand="0" w:noVBand="1"/>
      </w:tblPr>
      <w:tblGrid>
        <w:gridCol w:w="4621"/>
        <w:gridCol w:w="4621"/>
      </w:tblGrid>
      <w:tr w:rsidR="00256330" w:rsidRPr="00256330" w14:paraId="4B4DA350" w14:textId="77777777" w:rsidTr="00B15018">
        <w:tc>
          <w:tcPr>
            <w:tcW w:w="4621" w:type="dxa"/>
          </w:tcPr>
          <w:p w14:paraId="2ECC3A7F" w14:textId="2E81161F" w:rsidR="00256330" w:rsidRPr="00E055DE" w:rsidRDefault="005E08D2" w:rsidP="008516C2">
            <w:pPr>
              <w:pBdr>
                <w:top w:val="nil"/>
                <w:left w:val="nil"/>
                <w:bottom w:val="nil"/>
                <w:right w:val="nil"/>
                <w:between w:val="nil"/>
              </w:pBdr>
              <w:spacing w:after="0" w:line="240" w:lineRule="auto"/>
              <w:rPr>
                <w:rFonts w:eastAsia="Arial" w:cstheme="minorHAnsi"/>
                <w:color w:val="020572"/>
                <w:sz w:val="20"/>
                <w:szCs w:val="20"/>
                <w:lang w:eastAsia="en-GB"/>
              </w:rPr>
            </w:pPr>
            <w:r w:rsidRPr="00E055DE">
              <w:fldChar w:fldCharType="begin"/>
            </w:r>
            <w:r w:rsidRPr="00E055DE">
              <w:rPr>
                <w:rFonts w:cstheme="minorHAnsi"/>
              </w:rPr>
              <w:instrText>HYPERLINK "http://www.sailabilityscotland.org.uk"</w:instrText>
            </w:r>
            <w:r w:rsidRPr="00E055DE">
              <w:fldChar w:fldCharType="separate"/>
            </w:r>
            <w:r w:rsidR="00363470" w:rsidRPr="00E055DE">
              <w:rPr>
                <w:rStyle w:val="Hyperlink"/>
                <w:rFonts w:eastAsia="Arial" w:cstheme="minorHAnsi"/>
                <w:sz w:val="20"/>
                <w:szCs w:val="20"/>
                <w:u w:val="none"/>
                <w:lang w:eastAsia="en-GB"/>
              </w:rPr>
              <w:t>www.sailabilityscotland.org.uk</w:t>
            </w:r>
            <w:r w:rsidRPr="00E055DE">
              <w:rPr>
                <w:rStyle w:val="Hyperlink"/>
                <w:rFonts w:eastAsia="Arial" w:cstheme="minorHAnsi"/>
                <w:sz w:val="20"/>
                <w:szCs w:val="20"/>
                <w:u w:val="none"/>
                <w:lang w:eastAsia="en-GB"/>
              </w:rPr>
              <w:fldChar w:fldCharType="end"/>
            </w:r>
          </w:p>
          <w:p w14:paraId="2FE6FB5B" w14:textId="0C68E2AA" w:rsidR="008516C2" w:rsidRPr="00256330" w:rsidRDefault="008516C2" w:rsidP="00256330">
            <w:pPr>
              <w:pBdr>
                <w:top w:val="nil"/>
                <w:left w:val="nil"/>
                <w:bottom w:val="nil"/>
                <w:right w:val="nil"/>
                <w:between w:val="nil"/>
              </w:pBdr>
              <w:spacing w:after="0" w:line="240" w:lineRule="auto"/>
              <w:rPr>
                <w:rFonts w:ascii="Arial" w:eastAsia="Arial" w:hAnsi="Arial" w:cs="Arial"/>
                <w:color w:val="020572"/>
                <w:sz w:val="24"/>
                <w:szCs w:val="24"/>
                <w:lang w:eastAsia="en-GB"/>
              </w:rPr>
            </w:pPr>
          </w:p>
        </w:tc>
        <w:tc>
          <w:tcPr>
            <w:tcW w:w="4621" w:type="dxa"/>
          </w:tcPr>
          <w:p w14:paraId="4B45AEBF" w14:textId="77777777" w:rsidR="00256330" w:rsidRPr="00256330" w:rsidRDefault="00256330" w:rsidP="00256330">
            <w:pPr>
              <w:pBdr>
                <w:top w:val="nil"/>
                <w:left w:val="nil"/>
                <w:bottom w:val="nil"/>
                <w:right w:val="nil"/>
                <w:between w:val="nil"/>
              </w:pBdr>
              <w:spacing w:after="0" w:line="240" w:lineRule="auto"/>
              <w:jc w:val="right"/>
              <w:rPr>
                <w:rFonts w:ascii="Arial" w:eastAsia="Arial" w:hAnsi="Arial" w:cs="Arial"/>
                <w:color w:val="020572"/>
                <w:sz w:val="24"/>
                <w:szCs w:val="24"/>
                <w:lang w:eastAsia="en-GB"/>
              </w:rPr>
            </w:pPr>
            <w:r w:rsidRPr="00256330">
              <w:rPr>
                <w:rFonts w:ascii="Arial" w:eastAsia="Arial" w:hAnsi="Arial" w:cs="Arial"/>
                <w:noProof/>
                <w:color w:val="020572"/>
                <w:sz w:val="24"/>
                <w:szCs w:val="24"/>
                <w:lang w:eastAsia="en-GB"/>
              </w:rPr>
              <w:drawing>
                <wp:inline distT="0" distB="0" distL="0" distR="0" wp14:anchorId="55E7BB21" wp14:editId="0B3B9FAE">
                  <wp:extent cx="1454150" cy="1190625"/>
                  <wp:effectExtent l="0" t="0" r="0" b="9525"/>
                  <wp:docPr id="4" name="image1.jpg" descr="Sailability Logo.jpg">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4" name="image1.jpg" descr="Sailability Logo.jpg">
                            <a:hlinkClick r:id="rId7"/>
                          </pic:cNvPr>
                          <pic:cNvPicPr preferRelativeResize="0"/>
                        </pic:nvPicPr>
                        <pic:blipFill>
                          <a:blip r:embed="rId8"/>
                          <a:srcRect/>
                          <a:stretch>
                            <a:fillRect/>
                          </a:stretch>
                        </pic:blipFill>
                        <pic:spPr>
                          <a:xfrm>
                            <a:off x="0" y="0"/>
                            <a:ext cx="1458254" cy="1193985"/>
                          </a:xfrm>
                          <a:prstGeom prst="rect">
                            <a:avLst/>
                          </a:prstGeom>
                          <a:ln/>
                        </pic:spPr>
                      </pic:pic>
                    </a:graphicData>
                  </a:graphic>
                </wp:inline>
              </w:drawing>
            </w:r>
          </w:p>
        </w:tc>
      </w:tr>
    </w:tbl>
    <w:p w14:paraId="70454FE5" w14:textId="7E4D1EB8" w:rsidR="00130452" w:rsidRDefault="00256330" w:rsidP="00130452">
      <w:pPr>
        <w:keepNext/>
        <w:keepLines/>
        <w:spacing w:before="480" w:after="0" w:line="240" w:lineRule="auto"/>
        <w:jc w:val="center"/>
        <w:rPr>
          <w:rFonts w:ascii="Calibri" w:eastAsia="Calibri" w:hAnsi="Calibri" w:cs="Calibri"/>
          <w:b/>
          <w:sz w:val="56"/>
          <w:szCs w:val="56"/>
          <w:u w:val="single"/>
          <w:lang w:eastAsia="en-GB"/>
        </w:rPr>
      </w:pPr>
      <w:bookmarkStart w:id="0" w:name="_2zd1ii5mjypc" w:colFirst="0" w:colLast="0"/>
      <w:bookmarkEnd w:id="0"/>
      <w:r w:rsidRPr="00363470">
        <w:rPr>
          <w:rFonts w:ascii="Calibri" w:eastAsia="Calibri" w:hAnsi="Calibri" w:cs="Calibri"/>
          <w:b/>
          <w:sz w:val="56"/>
          <w:szCs w:val="56"/>
          <w:u w:val="single"/>
          <w:lang w:eastAsia="en-GB"/>
        </w:rPr>
        <w:t>T</w:t>
      </w:r>
      <w:r w:rsidR="00270D17" w:rsidRPr="00363470">
        <w:rPr>
          <w:rFonts w:ascii="Calibri" w:eastAsia="Calibri" w:hAnsi="Calibri" w:cs="Calibri"/>
          <w:b/>
          <w:sz w:val="56"/>
          <w:szCs w:val="56"/>
          <w:u w:val="single"/>
          <w:lang w:eastAsia="en-GB"/>
        </w:rPr>
        <w:t>i</w:t>
      </w:r>
      <w:r w:rsidRPr="00363470">
        <w:rPr>
          <w:rFonts w:ascii="Calibri" w:eastAsia="Calibri" w:hAnsi="Calibri" w:cs="Calibri"/>
          <w:b/>
          <w:sz w:val="56"/>
          <w:szCs w:val="56"/>
          <w:u w:val="single"/>
          <w:lang w:eastAsia="en-GB"/>
        </w:rPr>
        <w:t>ck T</w:t>
      </w:r>
      <w:r w:rsidR="00270D17" w:rsidRPr="00363470">
        <w:rPr>
          <w:rFonts w:ascii="Calibri" w:eastAsia="Calibri" w:hAnsi="Calibri" w:cs="Calibri"/>
          <w:b/>
          <w:sz w:val="56"/>
          <w:szCs w:val="56"/>
          <w:u w:val="single"/>
          <w:lang w:eastAsia="en-GB"/>
        </w:rPr>
        <w:t>a</w:t>
      </w:r>
      <w:r w:rsidRPr="00363470">
        <w:rPr>
          <w:rFonts w:ascii="Calibri" w:eastAsia="Calibri" w:hAnsi="Calibri" w:cs="Calibri"/>
          <w:b/>
          <w:sz w:val="56"/>
          <w:szCs w:val="56"/>
          <w:u w:val="single"/>
          <w:lang w:eastAsia="en-GB"/>
        </w:rPr>
        <w:t>ck</w:t>
      </w:r>
      <w:r w:rsidR="00363470" w:rsidRPr="00363470">
        <w:rPr>
          <w:rFonts w:ascii="Calibri" w:eastAsia="Calibri" w:hAnsi="Calibri" w:cs="Calibri"/>
          <w:b/>
          <w:sz w:val="56"/>
          <w:szCs w:val="56"/>
          <w:u w:val="single"/>
          <w:lang w:eastAsia="en-GB"/>
        </w:rPr>
        <w:t xml:space="preserve"> for </w:t>
      </w:r>
      <w:r w:rsidR="00E40F82">
        <w:rPr>
          <w:rFonts w:ascii="Calibri" w:eastAsia="Calibri" w:hAnsi="Calibri" w:cs="Calibri"/>
          <w:b/>
          <w:sz w:val="56"/>
          <w:szCs w:val="56"/>
          <w:u w:val="single"/>
          <w:lang w:eastAsia="en-GB"/>
        </w:rPr>
        <w:t>17th</w:t>
      </w:r>
      <w:r w:rsidR="00130452">
        <w:rPr>
          <w:rFonts w:ascii="Calibri" w:eastAsia="Calibri" w:hAnsi="Calibri" w:cs="Calibri"/>
          <w:b/>
          <w:sz w:val="56"/>
          <w:szCs w:val="56"/>
          <w:u w:val="single"/>
          <w:lang w:eastAsia="en-GB"/>
        </w:rPr>
        <w:t xml:space="preserve"> </w:t>
      </w:r>
      <w:r w:rsidR="00E40F82">
        <w:rPr>
          <w:rFonts w:ascii="Calibri" w:eastAsia="Calibri" w:hAnsi="Calibri" w:cs="Calibri"/>
          <w:b/>
          <w:sz w:val="56"/>
          <w:szCs w:val="56"/>
          <w:u w:val="single"/>
          <w:lang w:eastAsia="en-GB"/>
        </w:rPr>
        <w:t>January</w:t>
      </w:r>
      <w:r w:rsidR="00130452">
        <w:rPr>
          <w:rFonts w:ascii="Calibri" w:eastAsia="Calibri" w:hAnsi="Calibri" w:cs="Calibri"/>
          <w:b/>
          <w:sz w:val="56"/>
          <w:szCs w:val="56"/>
          <w:u w:val="single"/>
          <w:lang w:eastAsia="en-GB"/>
        </w:rPr>
        <w:t xml:space="preserve"> 202</w:t>
      </w:r>
      <w:r w:rsidR="00E40F82">
        <w:rPr>
          <w:rFonts w:ascii="Calibri" w:eastAsia="Calibri" w:hAnsi="Calibri" w:cs="Calibri"/>
          <w:b/>
          <w:sz w:val="56"/>
          <w:szCs w:val="56"/>
          <w:u w:val="single"/>
          <w:lang w:eastAsia="en-GB"/>
        </w:rPr>
        <w:t>3</w:t>
      </w:r>
    </w:p>
    <w:p w14:paraId="449EB213" w14:textId="77777777" w:rsidR="00130452" w:rsidRDefault="00130452"/>
    <w:p w14:paraId="1BF95A73" w14:textId="50414A90" w:rsidR="00130452" w:rsidRDefault="00130452">
      <w:r>
        <w:t xml:space="preserve">Hello </w:t>
      </w:r>
      <w:r w:rsidR="00704102">
        <w:t>M</w:t>
      </w:r>
      <w:r>
        <w:t>embers,</w:t>
      </w:r>
    </w:p>
    <w:p w14:paraId="28CE26A5" w14:textId="07AD60CF" w:rsidR="001131ED" w:rsidRDefault="001131ED"/>
    <w:p w14:paraId="2167A903" w14:textId="6211AE67" w:rsidR="001131ED" w:rsidRDefault="001131ED">
      <w:r>
        <w:t>I would very much like to take this opportunity to wish all our members and supporters and affiliated clubs a Happy Sailing New Year.  This Tack Tick is being published a little later than I anticipated as I have been struck down with Covid for nearly 3 weeks now. It’s not too serious but it has clipped my wings a bit.</w:t>
      </w:r>
    </w:p>
    <w:p w14:paraId="5B5C8CAB" w14:textId="5FFD228A" w:rsidR="001131ED" w:rsidRDefault="001131ED" w:rsidP="00904CE3">
      <w:pPr>
        <w:pStyle w:val="Heading1"/>
      </w:pPr>
      <w:r>
        <w:t xml:space="preserve">To </w:t>
      </w:r>
      <w:r w:rsidR="00904CE3">
        <w:t>B</w:t>
      </w:r>
      <w:r>
        <w:t>usiness</w:t>
      </w:r>
    </w:p>
    <w:p w14:paraId="43080BE7" w14:textId="2FF0FC06" w:rsidR="001131ED" w:rsidRDefault="001131ED">
      <w:r>
        <w:t xml:space="preserve">Can I draw </w:t>
      </w:r>
      <w:r w:rsidR="00F22786">
        <w:t>everyone’s</w:t>
      </w:r>
      <w:r>
        <w:t xml:space="preserve"> attention to the email from Duncan which I forwarded</w:t>
      </w:r>
      <w:r w:rsidR="001652DA">
        <w:t xml:space="preserve"> to you</w:t>
      </w:r>
      <w:r>
        <w:t xml:space="preserve"> </w:t>
      </w:r>
      <w:r w:rsidR="00F22786">
        <w:t xml:space="preserve">from him </w:t>
      </w:r>
      <w:r>
        <w:t>on 29</w:t>
      </w:r>
      <w:r w:rsidRPr="001131ED">
        <w:rPr>
          <w:vertAlign w:val="superscript"/>
        </w:rPr>
        <w:t>th</w:t>
      </w:r>
      <w:r>
        <w:t xml:space="preserve"> December 2022.  It outlines the scheduled events for 2023 and as such probably needs to be </w:t>
      </w:r>
      <w:r w:rsidRPr="00704102">
        <w:rPr>
          <w:b/>
          <w:bCs/>
          <w:u w:val="single"/>
        </w:rPr>
        <w:t>printed o</w:t>
      </w:r>
      <w:r w:rsidR="00F22786" w:rsidRPr="00704102">
        <w:rPr>
          <w:b/>
          <w:bCs/>
          <w:u w:val="single"/>
        </w:rPr>
        <w:t>f</w:t>
      </w:r>
      <w:r w:rsidRPr="00704102">
        <w:rPr>
          <w:b/>
          <w:bCs/>
          <w:u w:val="single"/>
        </w:rPr>
        <w:t>f and stuck on your wall as a reminder.</w:t>
      </w:r>
    </w:p>
    <w:p w14:paraId="0F24150B" w14:textId="7082C7B0" w:rsidR="00904CE3" w:rsidRDefault="00904CE3" w:rsidP="00904CE3">
      <w:pPr>
        <w:pStyle w:val="Heading2"/>
      </w:pPr>
      <w:r>
        <w:t>2023 Traveller Series</w:t>
      </w:r>
    </w:p>
    <w:tbl>
      <w:tblPr>
        <w:tblStyle w:val="TableGrid"/>
        <w:tblW w:w="0" w:type="auto"/>
        <w:tblLook w:val="04A0" w:firstRow="1" w:lastRow="0" w:firstColumn="1" w:lastColumn="0" w:noHBand="0" w:noVBand="1"/>
      </w:tblPr>
      <w:tblGrid>
        <w:gridCol w:w="2038"/>
        <w:gridCol w:w="2039"/>
        <w:gridCol w:w="2439"/>
        <w:gridCol w:w="1639"/>
        <w:gridCol w:w="2039"/>
      </w:tblGrid>
      <w:tr w:rsidR="001131ED" w14:paraId="563C1554" w14:textId="77777777" w:rsidTr="00FE5A8E">
        <w:tc>
          <w:tcPr>
            <w:tcW w:w="2038" w:type="dxa"/>
          </w:tcPr>
          <w:p w14:paraId="2187CD4C" w14:textId="7C0DA68C" w:rsidR="001131ED" w:rsidRDefault="00F22786" w:rsidP="00F22786">
            <w:pPr>
              <w:jc w:val="center"/>
            </w:pPr>
            <w:r>
              <w:t xml:space="preserve">Traveller </w:t>
            </w:r>
            <w:r w:rsidR="001131ED">
              <w:t>Series Num</w:t>
            </w:r>
            <w:r>
              <w:t>ber</w:t>
            </w:r>
          </w:p>
        </w:tc>
        <w:tc>
          <w:tcPr>
            <w:tcW w:w="2039" w:type="dxa"/>
          </w:tcPr>
          <w:p w14:paraId="71DBA42A" w14:textId="55D31D59" w:rsidR="001131ED" w:rsidRDefault="001131ED">
            <w:r>
              <w:t>Date</w:t>
            </w:r>
          </w:p>
        </w:tc>
        <w:tc>
          <w:tcPr>
            <w:tcW w:w="2439" w:type="dxa"/>
          </w:tcPr>
          <w:p w14:paraId="1235CB02" w14:textId="7F23E34A" w:rsidR="001131ED" w:rsidRDefault="001131ED">
            <w:r>
              <w:t>Location</w:t>
            </w:r>
          </w:p>
        </w:tc>
        <w:tc>
          <w:tcPr>
            <w:tcW w:w="1639" w:type="dxa"/>
          </w:tcPr>
          <w:p w14:paraId="34B9C6FF" w14:textId="2C8A7853" w:rsidR="001131ED" w:rsidRDefault="00FE5A8E">
            <w:r>
              <w:t>EVENT</w:t>
            </w:r>
          </w:p>
        </w:tc>
        <w:tc>
          <w:tcPr>
            <w:tcW w:w="2039" w:type="dxa"/>
          </w:tcPr>
          <w:p w14:paraId="5613F21D" w14:textId="52FFE7DE" w:rsidR="001131ED" w:rsidRDefault="00F22786">
            <w:r>
              <w:t>Your Notes</w:t>
            </w:r>
          </w:p>
        </w:tc>
      </w:tr>
      <w:tr w:rsidR="001131ED" w14:paraId="578E12E2" w14:textId="77777777" w:rsidTr="00FE5A8E">
        <w:trPr>
          <w:trHeight w:val="739"/>
        </w:trPr>
        <w:tc>
          <w:tcPr>
            <w:tcW w:w="2038" w:type="dxa"/>
            <w:vAlign w:val="center"/>
          </w:tcPr>
          <w:p w14:paraId="5A0B2CB4" w14:textId="33A8A30E" w:rsidR="001131ED" w:rsidRDefault="001131ED" w:rsidP="001131ED">
            <w:pPr>
              <w:jc w:val="center"/>
            </w:pPr>
            <w:r>
              <w:t>T1</w:t>
            </w:r>
          </w:p>
        </w:tc>
        <w:tc>
          <w:tcPr>
            <w:tcW w:w="2039" w:type="dxa"/>
            <w:vAlign w:val="center"/>
          </w:tcPr>
          <w:p w14:paraId="79BED286" w14:textId="273D082F" w:rsidR="001131ED" w:rsidRDefault="001131ED" w:rsidP="001131ED">
            <w:pPr>
              <w:jc w:val="center"/>
            </w:pPr>
            <w:r>
              <w:t>April 29 &amp; 30</w:t>
            </w:r>
          </w:p>
        </w:tc>
        <w:tc>
          <w:tcPr>
            <w:tcW w:w="2439" w:type="dxa"/>
          </w:tcPr>
          <w:p w14:paraId="34D4ED9B" w14:textId="77777777" w:rsidR="001131ED" w:rsidRDefault="001131ED">
            <w:r>
              <w:t>Annandale SC</w:t>
            </w:r>
          </w:p>
          <w:p w14:paraId="3F46EC84" w14:textId="77777777" w:rsidR="001131ED" w:rsidRDefault="001131ED">
            <w:r>
              <w:t>Lochmaben</w:t>
            </w:r>
          </w:p>
          <w:p w14:paraId="289F566B" w14:textId="112352E3" w:rsidR="001131ED" w:rsidRDefault="001131ED">
            <w:r>
              <w:t>Dumfries &amp; Galloway</w:t>
            </w:r>
          </w:p>
        </w:tc>
        <w:tc>
          <w:tcPr>
            <w:tcW w:w="1639" w:type="dxa"/>
          </w:tcPr>
          <w:p w14:paraId="03C3048B" w14:textId="59335599" w:rsidR="001131ED" w:rsidRDefault="00FE5A8E">
            <w:r>
              <w:t>New Location</w:t>
            </w:r>
          </w:p>
        </w:tc>
        <w:tc>
          <w:tcPr>
            <w:tcW w:w="2039" w:type="dxa"/>
          </w:tcPr>
          <w:p w14:paraId="6B91E86A" w14:textId="77777777" w:rsidR="001131ED" w:rsidRDefault="001131ED"/>
        </w:tc>
      </w:tr>
      <w:tr w:rsidR="001131ED" w14:paraId="1D38C2DD" w14:textId="77777777" w:rsidTr="00FE5A8E">
        <w:tc>
          <w:tcPr>
            <w:tcW w:w="2038" w:type="dxa"/>
            <w:vAlign w:val="center"/>
          </w:tcPr>
          <w:p w14:paraId="007742FE" w14:textId="52F8E9E6" w:rsidR="001131ED" w:rsidRDefault="001131ED" w:rsidP="001131ED">
            <w:pPr>
              <w:jc w:val="center"/>
            </w:pPr>
            <w:r>
              <w:t>T2</w:t>
            </w:r>
          </w:p>
        </w:tc>
        <w:tc>
          <w:tcPr>
            <w:tcW w:w="2039" w:type="dxa"/>
            <w:vAlign w:val="center"/>
          </w:tcPr>
          <w:p w14:paraId="7A51CA69" w14:textId="72AEAA94" w:rsidR="001131ED" w:rsidRDefault="00FE5A8E" w:rsidP="001131ED">
            <w:pPr>
              <w:jc w:val="center"/>
            </w:pPr>
            <w:r>
              <w:t>May 13 &amp; 14</w:t>
            </w:r>
          </w:p>
        </w:tc>
        <w:tc>
          <w:tcPr>
            <w:tcW w:w="2439" w:type="dxa"/>
          </w:tcPr>
          <w:p w14:paraId="6DA2BE58" w14:textId="77777777" w:rsidR="001131ED" w:rsidRDefault="00FE5A8E">
            <w:r>
              <w:t>Monklands Sc</w:t>
            </w:r>
          </w:p>
          <w:p w14:paraId="1C8AA232" w14:textId="77777777" w:rsidR="00FE5A8E" w:rsidRDefault="00FE5A8E">
            <w:r>
              <w:t>Caldercruix</w:t>
            </w:r>
          </w:p>
          <w:p w14:paraId="2ECF0A91" w14:textId="0C2200B2" w:rsidR="00FE5A8E" w:rsidRDefault="00FE5A8E">
            <w:r>
              <w:t>Lanarkshire</w:t>
            </w:r>
          </w:p>
        </w:tc>
        <w:tc>
          <w:tcPr>
            <w:tcW w:w="1639" w:type="dxa"/>
          </w:tcPr>
          <w:p w14:paraId="57D53BC2" w14:textId="77777777" w:rsidR="001131ED" w:rsidRDefault="001131ED"/>
        </w:tc>
        <w:tc>
          <w:tcPr>
            <w:tcW w:w="2039" w:type="dxa"/>
          </w:tcPr>
          <w:p w14:paraId="2A626E93" w14:textId="77777777" w:rsidR="001131ED" w:rsidRDefault="001131ED"/>
        </w:tc>
      </w:tr>
      <w:tr w:rsidR="001131ED" w14:paraId="2A6C434A" w14:textId="77777777" w:rsidTr="00FE5A8E">
        <w:tc>
          <w:tcPr>
            <w:tcW w:w="2038" w:type="dxa"/>
            <w:vAlign w:val="center"/>
          </w:tcPr>
          <w:p w14:paraId="25985A60" w14:textId="44F98D81" w:rsidR="001131ED" w:rsidRDefault="001131ED" w:rsidP="001131ED">
            <w:pPr>
              <w:jc w:val="center"/>
            </w:pPr>
            <w:r>
              <w:t>T3</w:t>
            </w:r>
          </w:p>
        </w:tc>
        <w:tc>
          <w:tcPr>
            <w:tcW w:w="2039" w:type="dxa"/>
            <w:vAlign w:val="center"/>
          </w:tcPr>
          <w:p w14:paraId="60CFD04B" w14:textId="47AA8525" w:rsidR="001131ED" w:rsidRDefault="00FE5A8E" w:rsidP="001131ED">
            <w:pPr>
              <w:jc w:val="center"/>
            </w:pPr>
            <w:r>
              <w:t>June 3 &amp; 4</w:t>
            </w:r>
          </w:p>
        </w:tc>
        <w:tc>
          <w:tcPr>
            <w:tcW w:w="2439" w:type="dxa"/>
          </w:tcPr>
          <w:p w14:paraId="47A322CD" w14:textId="77777777" w:rsidR="00FE5A8E" w:rsidRDefault="00FE5A8E">
            <w:pPr>
              <w:rPr>
                <w:rStyle w:val="lrzxr"/>
              </w:rPr>
            </w:pPr>
            <w:r>
              <w:rPr>
                <w:rStyle w:val="lrzxr"/>
              </w:rPr>
              <w:t xml:space="preserve">Castle </w:t>
            </w:r>
            <w:proofErr w:type="gramStart"/>
            <w:r>
              <w:rPr>
                <w:rStyle w:val="lrzxr"/>
              </w:rPr>
              <w:t>Semple  SC</w:t>
            </w:r>
            <w:proofErr w:type="gramEnd"/>
          </w:p>
          <w:p w14:paraId="01AE295F" w14:textId="77777777" w:rsidR="00FE5A8E" w:rsidRDefault="00FE5A8E">
            <w:pPr>
              <w:rPr>
                <w:rStyle w:val="lrzxr"/>
              </w:rPr>
            </w:pPr>
            <w:r>
              <w:rPr>
                <w:rStyle w:val="lrzxr"/>
              </w:rPr>
              <w:t xml:space="preserve">Lochwinnoch </w:t>
            </w:r>
          </w:p>
          <w:p w14:paraId="1F76A8A9" w14:textId="587AFFA4" w:rsidR="00FE5A8E" w:rsidRDefault="00FE5A8E">
            <w:r>
              <w:rPr>
                <w:rStyle w:val="lrzxr"/>
              </w:rPr>
              <w:t>PA12 4EA</w:t>
            </w:r>
            <w:r>
              <w:t xml:space="preserve"> </w:t>
            </w:r>
          </w:p>
        </w:tc>
        <w:tc>
          <w:tcPr>
            <w:tcW w:w="1639" w:type="dxa"/>
          </w:tcPr>
          <w:p w14:paraId="263125F3" w14:textId="77777777" w:rsidR="001131ED" w:rsidRDefault="001131ED"/>
        </w:tc>
        <w:tc>
          <w:tcPr>
            <w:tcW w:w="2039" w:type="dxa"/>
          </w:tcPr>
          <w:p w14:paraId="4689AADA" w14:textId="77777777" w:rsidR="001131ED" w:rsidRDefault="001131ED"/>
        </w:tc>
      </w:tr>
      <w:tr w:rsidR="001131ED" w14:paraId="53BCC067" w14:textId="77777777" w:rsidTr="00FE5A8E">
        <w:tc>
          <w:tcPr>
            <w:tcW w:w="2038" w:type="dxa"/>
            <w:vAlign w:val="center"/>
          </w:tcPr>
          <w:p w14:paraId="165E3C69" w14:textId="56DA3D5C" w:rsidR="001131ED" w:rsidRDefault="001131ED" w:rsidP="001131ED">
            <w:pPr>
              <w:jc w:val="center"/>
            </w:pPr>
            <w:r>
              <w:t>T4</w:t>
            </w:r>
          </w:p>
        </w:tc>
        <w:tc>
          <w:tcPr>
            <w:tcW w:w="2039" w:type="dxa"/>
            <w:vAlign w:val="center"/>
          </w:tcPr>
          <w:p w14:paraId="38404968" w14:textId="154ABD1B" w:rsidR="001131ED" w:rsidRDefault="00FE5A8E" w:rsidP="001131ED">
            <w:pPr>
              <w:jc w:val="center"/>
            </w:pPr>
            <w:r>
              <w:t>July 8 &amp; 9</w:t>
            </w:r>
          </w:p>
        </w:tc>
        <w:tc>
          <w:tcPr>
            <w:tcW w:w="2439" w:type="dxa"/>
          </w:tcPr>
          <w:p w14:paraId="38C495D2" w14:textId="1F3F3560" w:rsidR="001131ED" w:rsidRDefault="00FE5A8E">
            <w:r>
              <w:t xml:space="preserve">Bardowie CCC </w:t>
            </w:r>
          </w:p>
          <w:p w14:paraId="7F1D82AB" w14:textId="77777777" w:rsidR="00FE5A8E" w:rsidRDefault="00FE5A8E">
            <w:pPr>
              <w:rPr>
                <w:rStyle w:val="lrzxr"/>
              </w:rPr>
            </w:pPr>
            <w:r>
              <w:rPr>
                <w:rStyle w:val="lrzxr"/>
              </w:rPr>
              <w:t xml:space="preserve">Milngavie, </w:t>
            </w:r>
          </w:p>
          <w:p w14:paraId="154CFCA4" w14:textId="3F38BFA9" w:rsidR="00FE5A8E" w:rsidRDefault="00FE5A8E">
            <w:r>
              <w:rPr>
                <w:rStyle w:val="lrzxr"/>
              </w:rPr>
              <w:t>Glasgow G62 6EX</w:t>
            </w:r>
          </w:p>
        </w:tc>
        <w:tc>
          <w:tcPr>
            <w:tcW w:w="1639" w:type="dxa"/>
          </w:tcPr>
          <w:p w14:paraId="4584DB98" w14:textId="3A405491" w:rsidR="001131ED" w:rsidRDefault="00FE5A8E">
            <w:proofErr w:type="spellStart"/>
            <w:r>
              <w:t>Duncans</w:t>
            </w:r>
            <w:proofErr w:type="spellEnd"/>
          </w:p>
        </w:tc>
        <w:tc>
          <w:tcPr>
            <w:tcW w:w="2039" w:type="dxa"/>
          </w:tcPr>
          <w:p w14:paraId="14E94305" w14:textId="77777777" w:rsidR="001131ED" w:rsidRDefault="001131ED"/>
        </w:tc>
      </w:tr>
      <w:tr w:rsidR="001131ED" w14:paraId="23E3A555" w14:textId="77777777" w:rsidTr="00FE5A8E">
        <w:tc>
          <w:tcPr>
            <w:tcW w:w="2038" w:type="dxa"/>
            <w:vAlign w:val="center"/>
          </w:tcPr>
          <w:p w14:paraId="0B2E01FE" w14:textId="3E0DB8D8" w:rsidR="001131ED" w:rsidRDefault="001131ED" w:rsidP="001131ED">
            <w:pPr>
              <w:jc w:val="center"/>
            </w:pPr>
            <w:r>
              <w:t>T5</w:t>
            </w:r>
          </w:p>
        </w:tc>
        <w:tc>
          <w:tcPr>
            <w:tcW w:w="2039" w:type="dxa"/>
            <w:vAlign w:val="center"/>
          </w:tcPr>
          <w:p w14:paraId="7F0F2731" w14:textId="4BE44A7C" w:rsidR="001131ED" w:rsidRDefault="00FE5A8E" w:rsidP="001131ED">
            <w:pPr>
              <w:jc w:val="center"/>
            </w:pPr>
            <w:r>
              <w:t>August 5 &amp; 6</w:t>
            </w:r>
          </w:p>
        </w:tc>
        <w:tc>
          <w:tcPr>
            <w:tcW w:w="2439" w:type="dxa"/>
          </w:tcPr>
          <w:p w14:paraId="231C2D3C" w14:textId="77777777" w:rsidR="001131ED" w:rsidRDefault="00FE5A8E">
            <w:r>
              <w:t>Loch Venachar</w:t>
            </w:r>
          </w:p>
          <w:p w14:paraId="366454F0" w14:textId="77777777" w:rsidR="00FE5A8E" w:rsidRDefault="00FE5A8E">
            <w:pPr>
              <w:rPr>
                <w:rStyle w:val="lrzxr"/>
              </w:rPr>
            </w:pPr>
            <w:r>
              <w:rPr>
                <w:rStyle w:val="lrzxr"/>
              </w:rPr>
              <w:t xml:space="preserve">Callander </w:t>
            </w:r>
          </w:p>
          <w:p w14:paraId="035F6C4E" w14:textId="69E2A1C1" w:rsidR="00FE5A8E" w:rsidRDefault="00FE5A8E">
            <w:r>
              <w:rPr>
                <w:rStyle w:val="lrzxr"/>
              </w:rPr>
              <w:t>FK17 8HP</w:t>
            </w:r>
          </w:p>
        </w:tc>
        <w:tc>
          <w:tcPr>
            <w:tcW w:w="1639" w:type="dxa"/>
          </w:tcPr>
          <w:p w14:paraId="7ECA9638" w14:textId="24EFD15A" w:rsidR="001131ED" w:rsidRDefault="00FE5A8E">
            <w:r>
              <w:t>SOCC</w:t>
            </w:r>
          </w:p>
        </w:tc>
        <w:tc>
          <w:tcPr>
            <w:tcW w:w="2039" w:type="dxa"/>
          </w:tcPr>
          <w:p w14:paraId="3CF1D0CA" w14:textId="77777777" w:rsidR="001131ED" w:rsidRDefault="001131ED"/>
        </w:tc>
      </w:tr>
      <w:tr w:rsidR="001131ED" w14:paraId="2CA3B0B4" w14:textId="77777777" w:rsidTr="00FE5A8E">
        <w:tc>
          <w:tcPr>
            <w:tcW w:w="2038" w:type="dxa"/>
            <w:vAlign w:val="center"/>
          </w:tcPr>
          <w:p w14:paraId="6F4A8073" w14:textId="530611C6" w:rsidR="001131ED" w:rsidRDefault="001131ED" w:rsidP="001131ED">
            <w:pPr>
              <w:jc w:val="center"/>
            </w:pPr>
            <w:r>
              <w:t>T6</w:t>
            </w:r>
          </w:p>
        </w:tc>
        <w:tc>
          <w:tcPr>
            <w:tcW w:w="2039" w:type="dxa"/>
            <w:vAlign w:val="center"/>
          </w:tcPr>
          <w:p w14:paraId="182E9C10" w14:textId="01D77BF7" w:rsidR="001131ED" w:rsidRDefault="00FE5A8E" w:rsidP="001131ED">
            <w:pPr>
              <w:jc w:val="center"/>
            </w:pPr>
            <w:r>
              <w:t>August 26 &amp; 27</w:t>
            </w:r>
          </w:p>
        </w:tc>
        <w:tc>
          <w:tcPr>
            <w:tcW w:w="2439" w:type="dxa"/>
          </w:tcPr>
          <w:p w14:paraId="78F57AA4" w14:textId="77777777" w:rsidR="001131ED" w:rsidRDefault="00FE5A8E">
            <w:proofErr w:type="spellStart"/>
            <w:r>
              <w:t>Lochearn</w:t>
            </w:r>
            <w:proofErr w:type="spellEnd"/>
            <w:r>
              <w:t xml:space="preserve"> SC</w:t>
            </w:r>
          </w:p>
          <w:p w14:paraId="07FE1DA2" w14:textId="77777777" w:rsidR="00FE5A8E" w:rsidRDefault="00FE5A8E">
            <w:pPr>
              <w:rPr>
                <w:rStyle w:val="lrzxr"/>
              </w:rPr>
            </w:pPr>
            <w:r>
              <w:rPr>
                <w:rStyle w:val="lrzxr"/>
              </w:rPr>
              <w:t xml:space="preserve">Sandy Point, </w:t>
            </w:r>
          </w:p>
          <w:p w14:paraId="4F25D506" w14:textId="1F7C8B70" w:rsidR="00FE5A8E" w:rsidRDefault="00FE5A8E">
            <w:r>
              <w:rPr>
                <w:rStyle w:val="lrzxr"/>
              </w:rPr>
              <w:t xml:space="preserve">St </w:t>
            </w:r>
            <w:proofErr w:type="spellStart"/>
            <w:r>
              <w:rPr>
                <w:rStyle w:val="lrzxr"/>
              </w:rPr>
              <w:t>Fillans</w:t>
            </w:r>
            <w:proofErr w:type="spellEnd"/>
            <w:r>
              <w:rPr>
                <w:rStyle w:val="lrzxr"/>
              </w:rPr>
              <w:t xml:space="preserve"> PH6 2ND</w:t>
            </w:r>
          </w:p>
        </w:tc>
        <w:tc>
          <w:tcPr>
            <w:tcW w:w="1639" w:type="dxa"/>
          </w:tcPr>
          <w:p w14:paraId="796A1E65" w14:textId="77777777" w:rsidR="001131ED" w:rsidRDefault="001131ED"/>
        </w:tc>
        <w:tc>
          <w:tcPr>
            <w:tcW w:w="2039" w:type="dxa"/>
          </w:tcPr>
          <w:p w14:paraId="771CF303" w14:textId="77777777" w:rsidR="001131ED" w:rsidRDefault="001131ED"/>
        </w:tc>
      </w:tr>
      <w:tr w:rsidR="001131ED" w14:paraId="5A2A58B4" w14:textId="77777777" w:rsidTr="00FE5A8E">
        <w:tc>
          <w:tcPr>
            <w:tcW w:w="2038" w:type="dxa"/>
          </w:tcPr>
          <w:p w14:paraId="1EBEB18D" w14:textId="77777777" w:rsidR="001131ED" w:rsidRDefault="001131ED"/>
        </w:tc>
        <w:tc>
          <w:tcPr>
            <w:tcW w:w="2039" w:type="dxa"/>
          </w:tcPr>
          <w:p w14:paraId="14AE1EA1" w14:textId="77777777" w:rsidR="001131ED" w:rsidRDefault="001131ED"/>
        </w:tc>
        <w:tc>
          <w:tcPr>
            <w:tcW w:w="2439" w:type="dxa"/>
          </w:tcPr>
          <w:p w14:paraId="76D9C700" w14:textId="77777777" w:rsidR="001131ED" w:rsidRDefault="001131ED"/>
        </w:tc>
        <w:tc>
          <w:tcPr>
            <w:tcW w:w="1639" w:type="dxa"/>
          </w:tcPr>
          <w:p w14:paraId="1BB433E7" w14:textId="77777777" w:rsidR="001131ED" w:rsidRDefault="001131ED"/>
        </w:tc>
        <w:tc>
          <w:tcPr>
            <w:tcW w:w="2039" w:type="dxa"/>
          </w:tcPr>
          <w:p w14:paraId="6B37E3C8" w14:textId="77777777" w:rsidR="001131ED" w:rsidRDefault="001131ED"/>
        </w:tc>
      </w:tr>
    </w:tbl>
    <w:p w14:paraId="289A839E" w14:textId="77777777" w:rsidR="001131ED" w:rsidRDefault="001131ED"/>
    <w:p w14:paraId="1B7B5B11" w14:textId="77777777" w:rsidR="001131ED" w:rsidRPr="001131ED" w:rsidRDefault="001131ED" w:rsidP="001131ED">
      <w:pPr>
        <w:shd w:val="clear" w:color="auto" w:fill="FFFFFF"/>
        <w:spacing w:after="0" w:line="240" w:lineRule="auto"/>
        <w:rPr>
          <w:rFonts w:ascii="Times New Roman" w:eastAsia="Times New Roman" w:hAnsi="Times New Roman" w:cs="Times New Roman"/>
          <w:color w:val="212121"/>
          <w:sz w:val="24"/>
          <w:szCs w:val="24"/>
          <w:lang w:eastAsia="en-GB"/>
        </w:rPr>
      </w:pPr>
    </w:p>
    <w:p w14:paraId="13B8B361" w14:textId="77777777" w:rsidR="001131ED" w:rsidRPr="001131ED" w:rsidRDefault="001131ED" w:rsidP="001131ED">
      <w:pPr>
        <w:shd w:val="clear" w:color="auto" w:fill="FFFFFF"/>
        <w:spacing w:after="0" w:line="240" w:lineRule="auto"/>
        <w:rPr>
          <w:rFonts w:ascii="Times New Roman" w:eastAsia="Times New Roman" w:hAnsi="Times New Roman" w:cs="Times New Roman"/>
          <w:color w:val="212121"/>
          <w:sz w:val="24"/>
          <w:szCs w:val="24"/>
          <w:lang w:eastAsia="en-GB"/>
        </w:rPr>
      </w:pPr>
    </w:p>
    <w:p w14:paraId="2FC63AB9" w14:textId="5658EB6F" w:rsidR="001131ED" w:rsidRPr="001131ED" w:rsidRDefault="001131ED" w:rsidP="001131ED">
      <w:pPr>
        <w:shd w:val="clear" w:color="auto" w:fill="FFFFFF"/>
        <w:spacing w:after="0" w:line="240" w:lineRule="auto"/>
        <w:rPr>
          <w:rFonts w:ascii="Times New Roman" w:eastAsia="Times New Roman" w:hAnsi="Times New Roman" w:cs="Times New Roman"/>
          <w:color w:val="212121"/>
          <w:sz w:val="24"/>
          <w:szCs w:val="24"/>
          <w:lang w:eastAsia="en-GB"/>
        </w:rPr>
      </w:pPr>
      <w:r w:rsidRPr="001131ED">
        <w:rPr>
          <w:rFonts w:ascii="Times New Roman" w:eastAsia="Times New Roman" w:hAnsi="Times New Roman" w:cs="Times New Roman"/>
          <w:color w:val="212121"/>
          <w:sz w:val="24"/>
          <w:szCs w:val="24"/>
          <w:lang w:eastAsia="en-GB"/>
        </w:rPr>
        <w:t xml:space="preserve">These dates have been confirmed by the host venues and </w:t>
      </w:r>
      <w:r w:rsidR="00CD19E3">
        <w:rPr>
          <w:rFonts w:ascii="Times New Roman" w:eastAsia="Times New Roman" w:hAnsi="Times New Roman" w:cs="Times New Roman"/>
          <w:color w:val="212121"/>
          <w:sz w:val="24"/>
          <w:szCs w:val="24"/>
          <w:lang w:eastAsia="en-GB"/>
        </w:rPr>
        <w:t>all members should make the effort to</w:t>
      </w:r>
      <w:r w:rsidRPr="001131ED">
        <w:rPr>
          <w:rFonts w:ascii="Times New Roman" w:eastAsia="Times New Roman" w:hAnsi="Times New Roman" w:cs="Times New Roman"/>
          <w:color w:val="212121"/>
          <w:sz w:val="24"/>
          <w:szCs w:val="24"/>
          <w:lang w:eastAsia="en-GB"/>
        </w:rPr>
        <w:t xml:space="preserve"> support</w:t>
      </w:r>
      <w:r w:rsidR="00CD19E3">
        <w:rPr>
          <w:rFonts w:ascii="Times New Roman" w:eastAsia="Times New Roman" w:hAnsi="Times New Roman" w:cs="Times New Roman"/>
          <w:color w:val="212121"/>
          <w:sz w:val="24"/>
          <w:szCs w:val="24"/>
          <w:lang w:eastAsia="en-GB"/>
        </w:rPr>
        <w:t xml:space="preserve"> these events to</w:t>
      </w:r>
      <w:r w:rsidRPr="001131ED">
        <w:rPr>
          <w:rFonts w:ascii="Times New Roman" w:eastAsia="Times New Roman" w:hAnsi="Times New Roman" w:cs="Times New Roman"/>
          <w:color w:val="212121"/>
          <w:sz w:val="24"/>
          <w:szCs w:val="24"/>
          <w:lang w:eastAsia="en-GB"/>
        </w:rPr>
        <w:t xml:space="preserve"> make them all viable.</w:t>
      </w:r>
    </w:p>
    <w:p w14:paraId="62C7A4AB" w14:textId="77777777" w:rsidR="001131ED" w:rsidRPr="001131ED" w:rsidRDefault="001131ED" w:rsidP="001131ED">
      <w:pPr>
        <w:shd w:val="clear" w:color="auto" w:fill="FFFFFF"/>
        <w:spacing w:after="0" w:line="240" w:lineRule="auto"/>
        <w:rPr>
          <w:rFonts w:ascii="Times New Roman" w:eastAsia="Times New Roman" w:hAnsi="Times New Roman" w:cs="Times New Roman"/>
          <w:color w:val="212121"/>
          <w:sz w:val="24"/>
          <w:szCs w:val="24"/>
          <w:lang w:eastAsia="en-GB"/>
        </w:rPr>
      </w:pPr>
    </w:p>
    <w:p w14:paraId="20052FAE" w14:textId="7BBC44E4" w:rsidR="001131ED" w:rsidRPr="001131ED" w:rsidRDefault="001131ED" w:rsidP="001131ED">
      <w:pPr>
        <w:shd w:val="clear" w:color="auto" w:fill="FFFFFF"/>
        <w:spacing w:after="0" w:line="240" w:lineRule="auto"/>
        <w:rPr>
          <w:rFonts w:ascii="Times New Roman" w:eastAsia="Times New Roman" w:hAnsi="Times New Roman" w:cs="Times New Roman"/>
          <w:color w:val="212121"/>
          <w:sz w:val="24"/>
          <w:szCs w:val="24"/>
          <w:lang w:eastAsia="en-GB"/>
        </w:rPr>
      </w:pPr>
      <w:r w:rsidRPr="001131ED">
        <w:rPr>
          <w:rFonts w:ascii="Times New Roman" w:eastAsia="Times New Roman" w:hAnsi="Times New Roman" w:cs="Times New Roman"/>
          <w:color w:val="212121"/>
          <w:sz w:val="24"/>
          <w:szCs w:val="24"/>
          <w:lang w:eastAsia="en-GB"/>
        </w:rPr>
        <w:t xml:space="preserve">In </w:t>
      </w:r>
      <w:r w:rsidR="00F22786" w:rsidRPr="001131ED">
        <w:rPr>
          <w:rFonts w:ascii="Times New Roman" w:eastAsia="Times New Roman" w:hAnsi="Times New Roman" w:cs="Times New Roman"/>
          <w:color w:val="212121"/>
          <w:sz w:val="24"/>
          <w:szCs w:val="24"/>
          <w:lang w:eastAsia="en-GB"/>
        </w:rPr>
        <w:t>addition,</w:t>
      </w:r>
      <w:r w:rsidRPr="001131ED">
        <w:rPr>
          <w:rFonts w:ascii="Times New Roman" w:eastAsia="Times New Roman" w:hAnsi="Times New Roman" w:cs="Times New Roman"/>
          <w:color w:val="212121"/>
          <w:sz w:val="24"/>
          <w:szCs w:val="24"/>
          <w:lang w:eastAsia="en-GB"/>
        </w:rPr>
        <w:t xml:space="preserve"> 'provisionally' Round Shuna is planned for 3 September - date to be confirmed by organisers Clyde Corinthian YC.</w:t>
      </w:r>
    </w:p>
    <w:p w14:paraId="0202EDD9" w14:textId="77777777" w:rsidR="001131ED" w:rsidRPr="001131ED" w:rsidRDefault="001131ED" w:rsidP="001131ED">
      <w:pPr>
        <w:shd w:val="clear" w:color="auto" w:fill="FFFFFF"/>
        <w:spacing w:after="0" w:line="240" w:lineRule="auto"/>
        <w:rPr>
          <w:rFonts w:ascii="Times New Roman" w:eastAsia="Times New Roman" w:hAnsi="Times New Roman" w:cs="Times New Roman"/>
          <w:color w:val="212121"/>
          <w:sz w:val="24"/>
          <w:szCs w:val="24"/>
          <w:lang w:eastAsia="en-GB"/>
        </w:rPr>
      </w:pPr>
    </w:p>
    <w:p w14:paraId="456B43D2" w14:textId="65352BB2" w:rsidR="001131ED" w:rsidRDefault="001131ED" w:rsidP="001131ED">
      <w:pPr>
        <w:shd w:val="clear" w:color="auto" w:fill="FFFFFF"/>
        <w:spacing w:after="0" w:line="240" w:lineRule="auto"/>
        <w:rPr>
          <w:rFonts w:ascii="Times New Roman" w:eastAsia="Times New Roman" w:hAnsi="Times New Roman" w:cs="Times New Roman"/>
          <w:color w:val="212121"/>
          <w:sz w:val="24"/>
          <w:szCs w:val="24"/>
          <w:lang w:eastAsia="en-GB"/>
        </w:rPr>
      </w:pPr>
      <w:r w:rsidRPr="001131ED">
        <w:rPr>
          <w:rFonts w:ascii="Times New Roman" w:eastAsia="Times New Roman" w:hAnsi="Times New Roman" w:cs="Times New Roman"/>
          <w:color w:val="212121"/>
          <w:sz w:val="24"/>
          <w:szCs w:val="24"/>
          <w:lang w:eastAsia="en-GB"/>
        </w:rPr>
        <w:t xml:space="preserve">Details will be discussed with each event host and published nearer the time. In the </w:t>
      </w:r>
      <w:r w:rsidR="00704102" w:rsidRPr="001131ED">
        <w:rPr>
          <w:rFonts w:ascii="Times New Roman" w:eastAsia="Times New Roman" w:hAnsi="Times New Roman" w:cs="Times New Roman"/>
          <w:color w:val="212121"/>
          <w:sz w:val="24"/>
          <w:szCs w:val="24"/>
          <w:lang w:eastAsia="en-GB"/>
        </w:rPr>
        <w:t>meantime,</w:t>
      </w:r>
      <w:r w:rsidRPr="001131ED">
        <w:rPr>
          <w:rFonts w:ascii="Times New Roman" w:eastAsia="Times New Roman" w:hAnsi="Times New Roman" w:cs="Times New Roman"/>
          <w:color w:val="212121"/>
          <w:sz w:val="24"/>
          <w:szCs w:val="24"/>
          <w:lang w:eastAsia="en-GB"/>
        </w:rPr>
        <w:t xml:space="preserve"> </w:t>
      </w:r>
      <w:r w:rsidR="00FE5A8E">
        <w:rPr>
          <w:rFonts w:ascii="Times New Roman" w:eastAsia="Times New Roman" w:hAnsi="Times New Roman" w:cs="Times New Roman"/>
          <w:color w:val="212121"/>
          <w:sz w:val="24"/>
          <w:szCs w:val="24"/>
          <w:lang w:eastAsia="en-GB"/>
        </w:rPr>
        <w:t>Duncan</w:t>
      </w:r>
      <w:r w:rsidRPr="001131ED">
        <w:rPr>
          <w:rFonts w:ascii="Times New Roman" w:eastAsia="Times New Roman" w:hAnsi="Times New Roman" w:cs="Times New Roman"/>
          <w:color w:val="212121"/>
          <w:sz w:val="24"/>
          <w:szCs w:val="24"/>
          <w:lang w:eastAsia="en-GB"/>
        </w:rPr>
        <w:t xml:space="preserve"> </w:t>
      </w:r>
      <w:r w:rsidR="001652DA">
        <w:rPr>
          <w:rFonts w:ascii="Times New Roman" w:eastAsia="Times New Roman" w:hAnsi="Times New Roman" w:cs="Times New Roman"/>
          <w:color w:val="212121"/>
          <w:sz w:val="24"/>
          <w:szCs w:val="24"/>
          <w:lang w:eastAsia="en-GB"/>
        </w:rPr>
        <w:t xml:space="preserve">Greenhalgh </w:t>
      </w:r>
      <w:r w:rsidRPr="001131ED">
        <w:rPr>
          <w:rFonts w:ascii="Times New Roman" w:eastAsia="Times New Roman" w:hAnsi="Times New Roman" w:cs="Times New Roman"/>
          <w:color w:val="212121"/>
          <w:sz w:val="24"/>
          <w:szCs w:val="24"/>
          <w:lang w:eastAsia="en-GB"/>
        </w:rPr>
        <w:t>can be contacted for an enquiries and provisional interest.</w:t>
      </w:r>
    </w:p>
    <w:p w14:paraId="43DA3B3B" w14:textId="0535F7DF" w:rsidR="001652DA" w:rsidRDefault="001652DA" w:rsidP="001131ED">
      <w:pPr>
        <w:shd w:val="clear" w:color="auto" w:fill="FFFFFF"/>
        <w:spacing w:after="0" w:line="240" w:lineRule="auto"/>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Email:</w:t>
      </w:r>
      <w:r w:rsidR="007F46A8">
        <w:rPr>
          <w:rFonts w:ascii="Times New Roman" w:eastAsia="Times New Roman" w:hAnsi="Times New Roman" w:cs="Times New Roman"/>
          <w:color w:val="212121"/>
          <w:sz w:val="24"/>
          <w:szCs w:val="24"/>
          <w:lang w:eastAsia="en-GB"/>
        </w:rPr>
        <w:tab/>
      </w:r>
      <w:r w:rsidR="007F46A8">
        <w:rPr>
          <w:rFonts w:ascii="Times New Roman" w:eastAsia="Times New Roman" w:hAnsi="Times New Roman" w:cs="Times New Roman"/>
          <w:color w:val="212121"/>
          <w:sz w:val="24"/>
          <w:szCs w:val="24"/>
          <w:lang w:eastAsia="en-GB"/>
        </w:rPr>
        <w:tab/>
      </w:r>
      <w:r w:rsidRPr="001652DA">
        <w:t xml:space="preserve"> </w:t>
      </w:r>
      <w:hyperlink r:id="rId9" w:history="1">
        <w:r w:rsidRPr="009D6098">
          <w:rPr>
            <w:rStyle w:val="Hyperlink"/>
            <w:rFonts w:ascii="Times New Roman" w:eastAsia="Times New Roman" w:hAnsi="Times New Roman" w:cs="Times New Roman"/>
            <w:sz w:val="24"/>
            <w:szCs w:val="24"/>
            <w:lang w:eastAsia="en-GB"/>
          </w:rPr>
          <w:t>duncan.greenhalgh@outlook.com</w:t>
        </w:r>
      </w:hyperlink>
    </w:p>
    <w:p w14:paraId="3472B533" w14:textId="46C0C073" w:rsidR="001652DA" w:rsidRPr="001131ED" w:rsidRDefault="001652DA" w:rsidP="001131ED">
      <w:pPr>
        <w:shd w:val="clear" w:color="auto" w:fill="FFFFFF"/>
        <w:spacing w:after="0" w:line="240" w:lineRule="auto"/>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Tel</w:t>
      </w:r>
      <w:r w:rsidR="007F46A8">
        <w:rPr>
          <w:rFonts w:ascii="Times New Roman" w:eastAsia="Times New Roman" w:hAnsi="Times New Roman" w:cs="Times New Roman"/>
          <w:color w:val="212121"/>
          <w:sz w:val="24"/>
          <w:szCs w:val="24"/>
          <w:lang w:eastAsia="en-GB"/>
        </w:rPr>
        <w:t>:</w:t>
      </w:r>
      <w:r w:rsidR="007F46A8">
        <w:rPr>
          <w:rFonts w:ascii="Times New Roman" w:eastAsia="Times New Roman" w:hAnsi="Times New Roman" w:cs="Times New Roman"/>
          <w:color w:val="212121"/>
          <w:sz w:val="24"/>
          <w:szCs w:val="24"/>
          <w:lang w:eastAsia="en-GB"/>
        </w:rPr>
        <w:tab/>
      </w:r>
      <w:r w:rsidR="007F46A8">
        <w:rPr>
          <w:rFonts w:ascii="Times New Roman" w:eastAsia="Times New Roman" w:hAnsi="Times New Roman" w:cs="Times New Roman"/>
          <w:color w:val="212121"/>
          <w:sz w:val="24"/>
          <w:szCs w:val="24"/>
          <w:lang w:eastAsia="en-GB"/>
        </w:rPr>
        <w:tab/>
      </w:r>
      <w:r>
        <w:rPr>
          <w:rFonts w:ascii="Times New Roman" w:eastAsia="Times New Roman" w:hAnsi="Times New Roman" w:cs="Times New Roman"/>
          <w:color w:val="212121"/>
          <w:sz w:val="24"/>
          <w:szCs w:val="24"/>
          <w:lang w:eastAsia="en-GB"/>
        </w:rPr>
        <w:t xml:space="preserve"> 07952 704361</w:t>
      </w:r>
    </w:p>
    <w:p w14:paraId="3F15ACA7" w14:textId="77777777" w:rsidR="001131ED" w:rsidRPr="001131ED" w:rsidRDefault="001131ED" w:rsidP="001131ED">
      <w:pPr>
        <w:shd w:val="clear" w:color="auto" w:fill="FFFFFF"/>
        <w:spacing w:after="0" w:line="240" w:lineRule="auto"/>
        <w:rPr>
          <w:rFonts w:ascii="Times New Roman" w:eastAsia="Times New Roman" w:hAnsi="Times New Roman" w:cs="Times New Roman"/>
          <w:color w:val="212121"/>
          <w:sz w:val="24"/>
          <w:szCs w:val="24"/>
          <w:lang w:eastAsia="en-GB"/>
        </w:rPr>
      </w:pPr>
    </w:p>
    <w:p w14:paraId="3D8D5996" w14:textId="4942F347" w:rsidR="001131ED" w:rsidRPr="001131ED" w:rsidRDefault="007F46A8" w:rsidP="001131ED">
      <w:pPr>
        <w:shd w:val="clear" w:color="auto" w:fill="FFFFFF"/>
        <w:spacing w:after="0" w:line="240" w:lineRule="auto"/>
        <w:rPr>
          <w:rFonts w:ascii="Times New Roman" w:eastAsia="Times New Roman" w:hAnsi="Times New Roman" w:cs="Times New Roman"/>
          <w:color w:val="212121"/>
          <w:sz w:val="24"/>
          <w:szCs w:val="24"/>
          <w:lang w:eastAsia="en-GB"/>
        </w:rPr>
      </w:pPr>
      <w:r w:rsidRPr="001131ED">
        <w:rPr>
          <w:rFonts w:ascii="Times New Roman" w:eastAsia="Times New Roman" w:hAnsi="Times New Roman" w:cs="Times New Roman"/>
          <w:color w:val="212121"/>
          <w:sz w:val="24"/>
          <w:szCs w:val="24"/>
          <w:lang w:eastAsia="en-GB"/>
        </w:rPr>
        <w:t>Non-competitive</w:t>
      </w:r>
      <w:r w:rsidR="001131ED" w:rsidRPr="001131ED">
        <w:rPr>
          <w:rFonts w:ascii="Times New Roman" w:eastAsia="Times New Roman" w:hAnsi="Times New Roman" w:cs="Times New Roman"/>
          <w:color w:val="212121"/>
          <w:sz w:val="24"/>
          <w:szCs w:val="24"/>
          <w:lang w:eastAsia="en-GB"/>
        </w:rPr>
        <w:t xml:space="preserve"> sailing opportunity has been suggested and offered at some attractive Scottish waters such as Loch Lomond and </w:t>
      </w:r>
      <w:r w:rsidR="00704102" w:rsidRPr="001131ED">
        <w:rPr>
          <w:rFonts w:ascii="Times New Roman" w:eastAsia="Times New Roman" w:hAnsi="Times New Roman" w:cs="Times New Roman"/>
          <w:color w:val="212121"/>
          <w:sz w:val="24"/>
          <w:szCs w:val="24"/>
          <w:lang w:eastAsia="en-GB"/>
        </w:rPr>
        <w:t>Helensburgh</w:t>
      </w:r>
      <w:r w:rsidR="001131ED" w:rsidRPr="001131ED">
        <w:rPr>
          <w:rFonts w:ascii="Times New Roman" w:eastAsia="Times New Roman" w:hAnsi="Times New Roman" w:cs="Times New Roman"/>
          <w:color w:val="212121"/>
          <w:sz w:val="24"/>
          <w:szCs w:val="24"/>
          <w:lang w:eastAsia="en-GB"/>
        </w:rPr>
        <w:t xml:space="preserve">. Interested? please contact </w:t>
      </w:r>
      <w:r w:rsidR="00FE5A8E">
        <w:rPr>
          <w:rFonts w:ascii="Times New Roman" w:eastAsia="Times New Roman" w:hAnsi="Times New Roman" w:cs="Times New Roman"/>
          <w:color w:val="212121"/>
          <w:sz w:val="24"/>
          <w:szCs w:val="24"/>
          <w:lang w:eastAsia="en-GB"/>
        </w:rPr>
        <w:t>Duncan</w:t>
      </w:r>
      <w:r w:rsidR="001131ED" w:rsidRPr="001131ED">
        <w:rPr>
          <w:rFonts w:ascii="Times New Roman" w:eastAsia="Times New Roman" w:hAnsi="Times New Roman" w:cs="Times New Roman"/>
          <w:color w:val="212121"/>
          <w:sz w:val="24"/>
          <w:szCs w:val="24"/>
          <w:lang w:eastAsia="en-GB"/>
        </w:rPr>
        <w:t>.</w:t>
      </w:r>
    </w:p>
    <w:p w14:paraId="72B29DF0" w14:textId="77777777" w:rsidR="001131ED" w:rsidRPr="001131ED" w:rsidRDefault="001131ED" w:rsidP="001131ED">
      <w:pPr>
        <w:shd w:val="clear" w:color="auto" w:fill="FFFFFF"/>
        <w:spacing w:after="0" w:line="240" w:lineRule="auto"/>
        <w:rPr>
          <w:rFonts w:ascii="Times New Roman" w:eastAsia="Times New Roman" w:hAnsi="Times New Roman" w:cs="Times New Roman"/>
          <w:color w:val="212121"/>
          <w:sz w:val="24"/>
          <w:szCs w:val="24"/>
          <w:lang w:eastAsia="en-GB"/>
        </w:rPr>
      </w:pPr>
    </w:p>
    <w:p w14:paraId="646439A9" w14:textId="77777777" w:rsidR="00704102" w:rsidRDefault="001131ED" w:rsidP="001131ED">
      <w:pPr>
        <w:shd w:val="clear" w:color="auto" w:fill="FFFFFF"/>
        <w:spacing w:after="0" w:line="240" w:lineRule="auto"/>
        <w:rPr>
          <w:rFonts w:ascii="Times New Roman" w:eastAsia="Times New Roman" w:hAnsi="Times New Roman" w:cs="Times New Roman"/>
          <w:color w:val="212121"/>
          <w:sz w:val="24"/>
          <w:szCs w:val="24"/>
          <w:lang w:eastAsia="en-GB"/>
        </w:rPr>
      </w:pPr>
      <w:r w:rsidRPr="00904CE3">
        <w:rPr>
          <w:rStyle w:val="Heading2Char"/>
        </w:rPr>
        <w:t>Other events</w:t>
      </w:r>
      <w:r w:rsidRPr="001131ED">
        <w:rPr>
          <w:rFonts w:ascii="Times New Roman" w:eastAsia="Times New Roman" w:hAnsi="Times New Roman" w:cs="Times New Roman"/>
          <w:color w:val="212121"/>
          <w:sz w:val="24"/>
          <w:szCs w:val="24"/>
          <w:lang w:eastAsia="en-GB"/>
        </w:rPr>
        <w:t xml:space="preserve"> </w:t>
      </w:r>
    </w:p>
    <w:p w14:paraId="49620735" w14:textId="3A610B1A" w:rsidR="001131ED" w:rsidRDefault="00704102" w:rsidP="001131ED">
      <w:pPr>
        <w:shd w:val="clear" w:color="auto" w:fill="FFFFFF"/>
        <w:spacing w:after="0" w:line="240" w:lineRule="auto"/>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O</w:t>
      </w:r>
      <w:r w:rsidR="001131ED" w:rsidRPr="001131ED">
        <w:rPr>
          <w:rFonts w:ascii="Times New Roman" w:eastAsia="Times New Roman" w:hAnsi="Times New Roman" w:cs="Times New Roman"/>
          <w:color w:val="212121"/>
          <w:sz w:val="24"/>
          <w:szCs w:val="24"/>
          <w:lang w:eastAsia="en-GB"/>
        </w:rPr>
        <w:t>rganised by the Challenger Association that may be of interest to Scottish Challenger</w:t>
      </w:r>
      <w:r w:rsidR="00F22786">
        <w:rPr>
          <w:rFonts w:ascii="Times New Roman" w:eastAsia="Times New Roman" w:hAnsi="Times New Roman" w:cs="Times New Roman"/>
          <w:color w:val="212121"/>
          <w:sz w:val="24"/>
          <w:szCs w:val="24"/>
          <w:lang w:eastAsia="en-GB"/>
        </w:rPr>
        <w:t xml:space="preserve"> sailors</w:t>
      </w:r>
      <w:r w:rsidR="001131ED" w:rsidRPr="001131ED">
        <w:rPr>
          <w:rFonts w:ascii="Times New Roman" w:eastAsia="Times New Roman" w:hAnsi="Times New Roman" w:cs="Times New Roman"/>
          <w:color w:val="212121"/>
          <w:sz w:val="24"/>
          <w:szCs w:val="24"/>
          <w:lang w:eastAsia="en-GB"/>
        </w:rPr>
        <w:t>:</w:t>
      </w:r>
    </w:p>
    <w:p w14:paraId="66EC6D4B" w14:textId="77777777" w:rsidR="00704102" w:rsidRDefault="00704102" w:rsidP="001131ED">
      <w:pPr>
        <w:shd w:val="clear" w:color="auto" w:fill="FFFFFF"/>
        <w:spacing w:after="0" w:line="240" w:lineRule="auto"/>
        <w:rPr>
          <w:rFonts w:ascii="Times New Roman" w:eastAsia="Times New Roman" w:hAnsi="Times New Roman" w:cs="Times New Roman"/>
          <w:color w:val="212121"/>
          <w:sz w:val="24"/>
          <w:szCs w:val="24"/>
          <w:lang w:eastAsia="en-GB"/>
        </w:rPr>
      </w:pPr>
    </w:p>
    <w:tbl>
      <w:tblPr>
        <w:tblStyle w:val="TableGrid"/>
        <w:tblW w:w="0" w:type="auto"/>
        <w:tblLook w:val="04A0" w:firstRow="1" w:lastRow="0" w:firstColumn="1" w:lastColumn="0" w:noHBand="0" w:noVBand="1"/>
      </w:tblPr>
      <w:tblGrid>
        <w:gridCol w:w="3398"/>
        <w:gridCol w:w="3398"/>
        <w:gridCol w:w="3398"/>
      </w:tblGrid>
      <w:tr w:rsidR="00BC1882" w14:paraId="713FFEA1" w14:textId="77777777" w:rsidTr="00CD19E3">
        <w:tc>
          <w:tcPr>
            <w:tcW w:w="3398" w:type="dxa"/>
          </w:tcPr>
          <w:p w14:paraId="41C15D41" w14:textId="160D974B" w:rsidR="00BC1882" w:rsidRDefault="00BC1882" w:rsidP="001131ED">
            <w:pPr>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Date</w:t>
            </w:r>
          </w:p>
        </w:tc>
        <w:tc>
          <w:tcPr>
            <w:tcW w:w="3398" w:type="dxa"/>
          </w:tcPr>
          <w:p w14:paraId="32234E2C" w14:textId="190D3471" w:rsidR="00BC1882" w:rsidRDefault="00BC1882" w:rsidP="001131ED">
            <w:pPr>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Location</w:t>
            </w:r>
          </w:p>
        </w:tc>
        <w:tc>
          <w:tcPr>
            <w:tcW w:w="3398" w:type="dxa"/>
          </w:tcPr>
          <w:p w14:paraId="0F7AB35F" w14:textId="12FBF44D" w:rsidR="00BC1882" w:rsidRDefault="00BC1882" w:rsidP="001131ED">
            <w:pPr>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Event Details</w:t>
            </w:r>
          </w:p>
        </w:tc>
      </w:tr>
      <w:tr w:rsidR="00BC1882" w14:paraId="0C228DE4" w14:textId="77777777" w:rsidTr="00CD19E3">
        <w:tc>
          <w:tcPr>
            <w:tcW w:w="3398" w:type="dxa"/>
            <w:vAlign w:val="center"/>
          </w:tcPr>
          <w:p w14:paraId="3F184C64" w14:textId="31360FDC" w:rsidR="00BC1882" w:rsidRDefault="00BC1882" w:rsidP="00BC1882">
            <w:pPr>
              <w:jc w:val="center"/>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April 14 - 16</w:t>
            </w:r>
          </w:p>
        </w:tc>
        <w:tc>
          <w:tcPr>
            <w:tcW w:w="3398" w:type="dxa"/>
            <w:vAlign w:val="center"/>
          </w:tcPr>
          <w:p w14:paraId="2237735E" w14:textId="349DF908" w:rsidR="00BC1882" w:rsidRDefault="00BC1882" w:rsidP="00BC1882">
            <w:pPr>
              <w:jc w:val="center"/>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Rutland SC</w:t>
            </w:r>
          </w:p>
        </w:tc>
        <w:tc>
          <w:tcPr>
            <w:tcW w:w="3398" w:type="dxa"/>
            <w:vAlign w:val="center"/>
          </w:tcPr>
          <w:p w14:paraId="49E311C6" w14:textId="77777777" w:rsidR="00BC1882" w:rsidRPr="001131ED" w:rsidRDefault="00BC1882" w:rsidP="00BC1882">
            <w:pPr>
              <w:shd w:val="clear" w:color="auto" w:fill="FFFFFF"/>
              <w:jc w:val="center"/>
              <w:rPr>
                <w:rFonts w:ascii="Times New Roman" w:eastAsia="Times New Roman" w:hAnsi="Times New Roman" w:cs="Times New Roman"/>
                <w:color w:val="212121"/>
                <w:sz w:val="24"/>
                <w:szCs w:val="24"/>
                <w:lang w:eastAsia="en-GB"/>
              </w:rPr>
            </w:pPr>
            <w:r w:rsidRPr="001131ED">
              <w:rPr>
                <w:rFonts w:ascii="Times New Roman" w:eastAsia="Times New Roman" w:hAnsi="Times New Roman" w:cs="Times New Roman"/>
                <w:color w:val="212121"/>
                <w:sz w:val="24"/>
                <w:szCs w:val="24"/>
                <w:lang w:eastAsia="en-GB"/>
              </w:rPr>
              <w:t>Coaching by RYA at Rutland for advanced and intermediate sailors. Details to follow.</w:t>
            </w:r>
          </w:p>
          <w:p w14:paraId="4451AB39" w14:textId="77777777" w:rsidR="00BC1882" w:rsidRDefault="00BC1882" w:rsidP="00BC1882">
            <w:pPr>
              <w:jc w:val="center"/>
              <w:rPr>
                <w:rFonts w:ascii="Times New Roman" w:eastAsia="Times New Roman" w:hAnsi="Times New Roman" w:cs="Times New Roman"/>
                <w:color w:val="212121"/>
                <w:sz w:val="24"/>
                <w:szCs w:val="24"/>
                <w:lang w:eastAsia="en-GB"/>
              </w:rPr>
            </w:pPr>
          </w:p>
        </w:tc>
      </w:tr>
      <w:tr w:rsidR="00BC1882" w14:paraId="55A320EA" w14:textId="77777777" w:rsidTr="00CD19E3">
        <w:tc>
          <w:tcPr>
            <w:tcW w:w="3398" w:type="dxa"/>
            <w:vAlign w:val="center"/>
          </w:tcPr>
          <w:p w14:paraId="24AA11B0" w14:textId="310445F2" w:rsidR="00BC1882" w:rsidRDefault="00BC1882" w:rsidP="00BC1882">
            <w:pPr>
              <w:jc w:val="center"/>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May 20 &amp; 21</w:t>
            </w:r>
          </w:p>
        </w:tc>
        <w:tc>
          <w:tcPr>
            <w:tcW w:w="3398" w:type="dxa"/>
            <w:vAlign w:val="center"/>
          </w:tcPr>
          <w:p w14:paraId="2B7546B5" w14:textId="05E45570" w:rsidR="00BC1882" w:rsidRDefault="00BC1882" w:rsidP="00BC1882">
            <w:pPr>
              <w:jc w:val="center"/>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Oxford SC</w:t>
            </w:r>
          </w:p>
        </w:tc>
        <w:tc>
          <w:tcPr>
            <w:tcW w:w="3398" w:type="dxa"/>
            <w:vAlign w:val="center"/>
          </w:tcPr>
          <w:p w14:paraId="4D266951" w14:textId="71C8F67B" w:rsidR="00BC1882" w:rsidRDefault="00BC1882" w:rsidP="00BC1882">
            <w:pPr>
              <w:jc w:val="center"/>
              <w:rPr>
                <w:rFonts w:ascii="Times New Roman" w:eastAsia="Times New Roman" w:hAnsi="Times New Roman" w:cs="Times New Roman"/>
                <w:color w:val="212121"/>
                <w:sz w:val="24"/>
                <w:szCs w:val="24"/>
                <w:lang w:eastAsia="en-GB"/>
              </w:rPr>
            </w:pPr>
            <w:r w:rsidRPr="001131ED">
              <w:rPr>
                <w:rFonts w:ascii="Times New Roman" w:eastAsia="Times New Roman" w:hAnsi="Times New Roman" w:cs="Times New Roman"/>
                <w:color w:val="212121"/>
                <w:sz w:val="24"/>
                <w:szCs w:val="24"/>
                <w:lang w:eastAsia="en-GB"/>
              </w:rPr>
              <w:t>English Challenger Championship</w:t>
            </w:r>
          </w:p>
        </w:tc>
      </w:tr>
      <w:tr w:rsidR="00BC1882" w14:paraId="00805F72" w14:textId="77777777" w:rsidTr="00CD19E3">
        <w:tc>
          <w:tcPr>
            <w:tcW w:w="3398" w:type="dxa"/>
            <w:vAlign w:val="center"/>
          </w:tcPr>
          <w:p w14:paraId="6E329EB3" w14:textId="667A0298" w:rsidR="00BC1882" w:rsidRDefault="00BC1882" w:rsidP="00BC1882">
            <w:pPr>
              <w:jc w:val="center"/>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June 24 &amp;25</w:t>
            </w:r>
          </w:p>
        </w:tc>
        <w:tc>
          <w:tcPr>
            <w:tcW w:w="3398" w:type="dxa"/>
            <w:vAlign w:val="center"/>
          </w:tcPr>
          <w:p w14:paraId="26FF363C" w14:textId="480D852E" w:rsidR="00BC1882" w:rsidRDefault="00BC1882" w:rsidP="00BC1882">
            <w:pPr>
              <w:jc w:val="center"/>
              <w:rPr>
                <w:rFonts w:ascii="Times New Roman" w:eastAsia="Times New Roman" w:hAnsi="Times New Roman" w:cs="Times New Roman"/>
                <w:color w:val="212121"/>
                <w:sz w:val="24"/>
                <w:szCs w:val="24"/>
                <w:lang w:eastAsia="en-GB"/>
              </w:rPr>
            </w:pPr>
            <w:r w:rsidRPr="001131ED">
              <w:rPr>
                <w:rFonts w:ascii="Times New Roman" w:eastAsia="Times New Roman" w:hAnsi="Times New Roman" w:cs="Times New Roman"/>
                <w:color w:val="212121"/>
                <w:sz w:val="24"/>
                <w:szCs w:val="24"/>
                <w:lang w:eastAsia="en-GB"/>
              </w:rPr>
              <w:t>Scaling Dam SC</w:t>
            </w:r>
          </w:p>
        </w:tc>
        <w:tc>
          <w:tcPr>
            <w:tcW w:w="3398" w:type="dxa"/>
            <w:vAlign w:val="center"/>
          </w:tcPr>
          <w:p w14:paraId="27D0635B" w14:textId="061AE611" w:rsidR="00BC1882" w:rsidRDefault="00BC1882" w:rsidP="00BC1882">
            <w:pPr>
              <w:jc w:val="center"/>
              <w:rPr>
                <w:rFonts w:ascii="Times New Roman" w:eastAsia="Times New Roman" w:hAnsi="Times New Roman" w:cs="Times New Roman"/>
                <w:color w:val="212121"/>
                <w:sz w:val="24"/>
                <w:szCs w:val="24"/>
                <w:lang w:eastAsia="en-GB"/>
              </w:rPr>
            </w:pPr>
            <w:r w:rsidRPr="001131ED">
              <w:rPr>
                <w:rFonts w:ascii="Times New Roman" w:eastAsia="Times New Roman" w:hAnsi="Times New Roman" w:cs="Times New Roman"/>
                <w:color w:val="212121"/>
                <w:sz w:val="24"/>
                <w:szCs w:val="24"/>
                <w:lang w:eastAsia="en-GB"/>
              </w:rPr>
              <w:t>Open event including Challengers NE England</w:t>
            </w:r>
          </w:p>
        </w:tc>
      </w:tr>
      <w:tr w:rsidR="00BC1882" w14:paraId="27C697F3" w14:textId="77777777" w:rsidTr="00CD19E3">
        <w:tc>
          <w:tcPr>
            <w:tcW w:w="3398" w:type="dxa"/>
            <w:vAlign w:val="center"/>
          </w:tcPr>
          <w:p w14:paraId="57DA5388" w14:textId="7D055FE9" w:rsidR="00BC1882" w:rsidRDefault="00BC1882" w:rsidP="00BC1882">
            <w:pPr>
              <w:jc w:val="center"/>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July 1 &amp; 2</w:t>
            </w:r>
          </w:p>
        </w:tc>
        <w:tc>
          <w:tcPr>
            <w:tcW w:w="3398" w:type="dxa"/>
            <w:vAlign w:val="center"/>
          </w:tcPr>
          <w:p w14:paraId="6DC36E4F" w14:textId="345327B1" w:rsidR="00BC1882" w:rsidRDefault="00BC1882" w:rsidP="00BC1882">
            <w:pPr>
              <w:jc w:val="center"/>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Weymouth</w:t>
            </w:r>
          </w:p>
        </w:tc>
        <w:tc>
          <w:tcPr>
            <w:tcW w:w="3398" w:type="dxa"/>
            <w:vAlign w:val="center"/>
          </w:tcPr>
          <w:p w14:paraId="7D6BB333" w14:textId="79F315C4" w:rsidR="00BC1882" w:rsidRDefault="00BC1882" w:rsidP="00BC1882">
            <w:pPr>
              <w:jc w:val="center"/>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RYA Multiclass event</w:t>
            </w:r>
          </w:p>
        </w:tc>
      </w:tr>
      <w:tr w:rsidR="00BC1882" w14:paraId="78C2034D" w14:textId="77777777" w:rsidTr="00CD19E3">
        <w:tc>
          <w:tcPr>
            <w:tcW w:w="3398" w:type="dxa"/>
            <w:vAlign w:val="center"/>
          </w:tcPr>
          <w:p w14:paraId="678ED00B" w14:textId="098D05C8" w:rsidR="00BC1882" w:rsidRDefault="00BC1882" w:rsidP="00BC1882">
            <w:pPr>
              <w:jc w:val="center"/>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July 22 &amp; 23</w:t>
            </w:r>
          </w:p>
        </w:tc>
        <w:tc>
          <w:tcPr>
            <w:tcW w:w="3398" w:type="dxa"/>
            <w:vAlign w:val="center"/>
          </w:tcPr>
          <w:p w14:paraId="2281D4A8" w14:textId="77777777" w:rsidR="00BC1882" w:rsidRDefault="00BC1882" w:rsidP="00BC1882">
            <w:pPr>
              <w:jc w:val="center"/>
              <w:rPr>
                <w:rFonts w:ascii="Times New Roman" w:eastAsia="Times New Roman" w:hAnsi="Times New Roman" w:cs="Times New Roman"/>
                <w:color w:val="212121"/>
                <w:sz w:val="24"/>
                <w:szCs w:val="24"/>
                <w:lang w:eastAsia="en-GB"/>
              </w:rPr>
            </w:pPr>
            <w:r w:rsidRPr="001131ED">
              <w:rPr>
                <w:rFonts w:ascii="Times New Roman" w:eastAsia="Times New Roman" w:hAnsi="Times New Roman" w:cs="Times New Roman"/>
                <w:color w:val="212121"/>
                <w:sz w:val="24"/>
                <w:szCs w:val="24"/>
                <w:lang w:eastAsia="en-GB"/>
              </w:rPr>
              <w:t xml:space="preserve">Llyn </w:t>
            </w:r>
            <w:proofErr w:type="spellStart"/>
            <w:r w:rsidRPr="001131ED">
              <w:rPr>
                <w:rFonts w:ascii="Times New Roman" w:eastAsia="Times New Roman" w:hAnsi="Times New Roman" w:cs="Times New Roman"/>
                <w:color w:val="212121"/>
                <w:sz w:val="24"/>
                <w:szCs w:val="24"/>
                <w:lang w:eastAsia="en-GB"/>
              </w:rPr>
              <w:t>Brenig</w:t>
            </w:r>
            <w:proofErr w:type="spellEnd"/>
            <w:r w:rsidRPr="001131ED">
              <w:rPr>
                <w:rFonts w:ascii="Times New Roman" w:eastAsia="Times New Roman" w:hAnsi="Times New Roman" w:cs="Times New Roman"/>
                <w:color w:val="212121"/>
                <w:sz w:val="24"/>
                <w:szCs w:val="24"/>
                <w:lang w:eastAsia="en-GB"/>
              </w:rPr>
              <w:t xml:space="preserve"> SC.</w:t>
            </w:r>
          </w:p>
          <w:p w14:paraId="6CD01F6B" w14:textId="5812368E" w:rsidR="00BC1882" w:rsidRDefault="00BC1882" w:rsidP="00BC1882">
            <w:pPr>
              <w:jc w:val="center"/>
              <w:rPr>
                <w:rFonts w:ascii="Times New Roman" w:eastAsia="Times New Roman" w:hAnsi="Times New Roman" w:cs="Times New Roman"/>
                <w:color w:val="212121"/>
                <w:sz w:val="24"/>
                <w:szCs w:val="24"/>
                <w:lang w:eastAsia="en-GB"/>
              </w:rPr>
            </w:pPr>
            <w:r>
              <w:rPr>
                <w:rStyle w:val="lrzxr"/>
              </w:rPr>
              <w:t>Abergele Wales LL21 9TT</w:t>
            </w:r>
          </w:p>
        </w:tc>
        <w:tc>
          <w:tcPr>
            <w:tcW w:w="3398" w:type="dxa"/>
            <w:vAlign w:val="center"/>
          </w:tcPr>
          <w:p w14:paraId="07523B85" w14:textId="62001BC1" w:rsidR="00BC1882" w:rsidRDefault="00BC1882" w:rsidP="00BC1882">
            <w:pPr>
              <w:jc w:val="center"/>
              <w:rPr>
                <w:rFonts w:ascii="Times New Roman" w:eastAsia="Times New Roman" w:hAnsi="Times New Roman" w:cs="Times New Roman"/>
                <w:color w:val="212121"/>
                <w:sz w:val="24"/>
                <w:szCs w:val="24"/>
                <w:lang w:eastAsia="en-GB"/>
              </w:rPr>
            </w:pPr>
            <w:r w:rsidRPr="001131ED">
              <w:rPr>
                <w:rFonts w:ascii="Times New Roman" w:eastAsia="Times New Roman" w:hAnsi="Times New Roman" w:cs="Times New Roman"/>
                <w:color w:val="212121"/>
                <w:sz w:val="24"/>
                <w:szCs w:val="24"/>
                <w:lang w:eastAsia="en-GB"/>
              </w:rPr>
              <w:t>Welsh Challenger Championship</w:t>
            </w:r>
          </w:p>
        </w:tc>
      </w:tr>
      <w:tr w:rsidR="00BC1882" w14:paraId="12ECF628" w14:textId="77777777" w:rsidTr="00CD19E3">
        <w:tc>
          <w:tcPr>
            <w:tcW w:w="3398" w:type="dxa"/>
            <w:vAlign w:val="center"/>
          </w:tcPr>
          <w:p w14:paraId="08C018D3" w14:textId="76B5DD57" w:rsidR="00BC1882" w:rsidRDefault="00BC1882" w:rsidP="00BC1882">
            <w:pPr>
              <w:jc w:val="center"/>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August 12 &amp; 13</w:t>
            </w:r>
          </w:p>
        </w:tc>
        <w:tc>
          <w:tcPr>
            <w:tcW w:w="3398" w:type="dxa"/>
            <w:vAlign w:val="center"/>
          </w:tcPr>
          <w:p w14:paraId="4C851E6F" w14:textId="697DFED6" w:rsidR="00BC1882" w:rsidRDefault="00BC1882" w:rsidP="00BC1882">
            <w:pPr>
              <w:jc w:val="center"/>
              <w:rPr>
                <w:rFonts w:ascii="Times New Roman" w:eastAsia="Times New Roman" w:hAnsi="Times New Roman" w:cs="Times New Roman"/>
                <w:color w:val="212121"/>
                <w:sz w:val="24"/>
                <w:szCs w:val="24"/>
                <w:lang w:eastAsia="en-GB"/>
              </w:rPr>
            </w:pPr>
            <w:r w:rsidRPr="001131ED">
              <w:rPr>
                <w:rFonts w:ascii="Times New Roman" w:eastAsia="Times New Roman" w:hAnsi="Times New Roman" w:cs="Times New Roman"/>
                <w:color w:val="212121"/>
                <w:sz w:val="24"/>
                <w:szCs w:val="24"/>
                <w:lang w:eastAsia="en-GB"/>
              </w:rPr>
              <w:t xml:space="preserve">NW England, </w:t>
            </w:r>
            <w:proofErr w:type="gramStart"/>
            <w:r w:rsidRPr="001131ED">
              <w:rPr>
                <w:rFonts w:ascii="Times New Roman" w:eastAsia="Times New Roman" w:hAnsi="Times New Roman" w:cs="Times New Roman"/>
                <w:color w:val="212121"/>
                <w:sz w:val="24"/>
                <w:szCs w:val="24"/>
                <w:lang w:eastAsia="en-GB"/>
              </w:rPr>
              <w:t>Wigan</w:t>
            </w:r>
            <w:proofErr w:type="gramEnd"/>
            <w:r w:rsidRPr="001131ED">
              <w:rPr>
                <w:rFonts w:ascii="Times New Roman" w:eastAsia="Times New Roman" w:hAnsi="Times New Roman" w:cs="Times New Roman"/>
                <w:color w:val="212121"/>
                <w:sz w:val="24"/>
                <w:szCs w:val="24"/>
                <w:lang w:eastAsia="en-GB"/>
              </w:rPr>
              <w:t xml:space="preserve"> and St Helen's SC.</w:t>
            </w:r>
          </w:p>
        </w:tc>
        <w:tc>
          <w:tcPr>
            <w:tcW w:w="3398" w:type="dxa"/>
            <w:vAlign w:val="center"/>
          </w:tcPr>
          <w:p w14:paraId="29ED629D" w14:textId="6BF74639" w:rsidR="00BC1882" w:rsidRDefault="00BC1882" w:rsidP="00BC1882">
            <w:pPr>
              <w:jc w:val="center"/>
              <w:rPr>
                <w:rFonts w:ascii="Times New Roman" w:eastAsia="Times New Roman" w:hAnsi="Times New Roman" w:cs="Times New Roman"/>
                <w:color w:val="212121"/>
                <w:sz w:val="24"/>
                <w:szCs w:val="24"/>
                <w:lang w:eastAsia="en-GB"/>
              </w:rPr>
            </w:pPr>
            <w:r w:rsidRPr="001131ED">
              <w:rPr>
                <w:rFonts w:ascii="Times New Roman" w:eastAsia="Times New Roman" w:hAnsi="Times New Roman" w:cs="Times New Roman"/>
                <w:color w:val="212121"/>
                <w:sz w:val="24"/>
                <w:szCs w:val="24"/>
                <w:lang w:eastAsia="en-GB"/>
              </w:rPr>
              <w:t>Open event including Challengers</w:t>
            </w:r>
          </w:p>
        </w:tc>
      </w:tr>
      <w:tr w:rsidR="00BC1882" w14:paraId="17283F54" w14:textId="77777777" w:rsidTr="00CD19E3">
        <w:tc>
          <w:tcPr>
            <w:tcW w:w="3398" w:type="dxa"/>
            <w:vAlign w:val="center"/>
          </w:tcPr>
          <w:p w14:paraId="27AC1D32" w14:textId="30FD4CDB" w:rsidR="00BC1882" w:rsidRDefault="00BC1882" w:rsidP="00BC1882">
            <w:pPr>
              <w:jc w:val="center"/>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Sept 15 - 17</w:t>
            </w:r>
          </w:p>
        </w:tc>
        <w:tc>
          <w:tcPr>
            <w:tcW w:w="3398" w:type="dxa"/>
            <w:vAlign w:val="center"/>
          </w:tcPr>
          <w:p w14:paraId="10E8D7A4" w14:textId="1127BCAF" w:rsidR="00BC1882" w:rsidRDefault="00BC1882" w:rsidP="00BC1882">
            <w:pPr>
              <w:jc w:val="center"/>
              <w:rPr>
                <w:rFonts w:ascii="Times New Roman" w:eastAsia="Times New Roman" w:hAnsi="Times New Roman" w:cs="Times New Roman"/>
                <w:color w:val="212121"/>
                <w:sz w:val="24"/>
                <w:szCs w:val="24"/>
                <w:lang w:eastAsia="en-GB"/>
              </w:rPr>
            </w:pPr>
            <w:r w:rsidRPr="001131ED">
              <w:rPr>
                <w:rFonts w:ascii="Times New Roman" w:eastAsia="Times New Roman" w:hAnsi="Times New Roman" w:cs="Times New Roman"/>
                <w:color w:val="212121"/>
                <w:sz w:val="24"/>
                <w:szCs w:val="24"/>
                <w:lang w:eastAsia="en-GB"/>
              </w:rPr>
              <w:t>Rutland SC.</w:t>
            </w:r>
          </w:p>
        </w:tc>
        <w:tc>
          <w:tcPr>
            <w:tcW w:w="3398" w:type="dxa"/>
            <w:vAlign w:val="center"/>
          </w:tcPr>
          <w:p w14:paraId="4FA56533" w14:textId="58C77CB4" w:rsidR="00BC1882" w:rsidRDefault="00BC1882" w:rsidP="00BC1882">
            <w:pPr>
              <w:jc w:val="center"/>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UK National Challenger Championship</w:t>
            </w:r>
          </w:p>
        </w:tc>
      </w:tr>
      <w:tr w:rsidR="00BC1882" w14:paraId="21CABDC8" w14:textId="77777777" w:rsidTr="00CD19E3">
        <w:tc>
          <w:tcPr>
            <w:tcW w:w="3398" w:type="dxa"/>
            <w:vAlign w:val="center"/>
          </w:tcPr>
          <w:p w14:paraId="7E123F45" w14:textId="057B43C3" w:rsidR="00BC1882" w:rsidRDefault="00BC1882" w:rsidP="00BC1882">
            <w:pPr>
              <w:jc w:val="center"/>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 xml:space="preserve">Sept 30 </w:t>
            </w:r>
            <w:proofErr w:type="spellStart"/>
            <w:r>
              <w:rPr>
                <w:rFonts w:ascii="Times New Roman" w:eastAsia="Times New Roman" w:hAnsi="Times New Roman" w:cs="Times New Roman"/>
                <w:color w:val="212121"/>
                <w:sz w:val="24"/>
                <w:szCs w:val="24"/>
                <w:lang w:eastAsia="en-GB"/>
              </w:rPr>
              <w:t>Ocr</w:t>
            </w:r>
            <w:proofErr w:type="spellEnd"/>
            <w:r>
              <w:rPr>
                <w:rFonts w:ascii="Times New Roman" w:eastAsia="Times New Roman" w:hAnsi="Times New Roman" w:cs="Times New Roman"/>
                <w:color w:val="212121"/>
                <w:sz w:val="24"/>
                <w:szCs w:val="24"/>
                <w:lang w:eastAsia="en-GB"/>
              </w:rPr>
              <w:t xml:space="preserve"> 1</w:t>
            </w:r>
          </w:p>
        </w:tc>
        <w:tc>
          <w:tcPr>
            <w:tcW w:w="3398" w:type="dxa"/>
            <w:vAlign w:val="center"/>
          </w:tcPr>
          <w:p w14:paraId="1D123E64" w14:textId="4F0AA28F" w:rsidR="00BC1882" w:rsidRDefault="00BC1882" w:rsidP="00BC1882">
            <w:pPr>
              <w:jc w:val="center"/>
              <w:rPr>
                <w:rFonts w:ascii="Times New Roman" w:eastAsia="Times New Roman" w:hAnsi="Times New Roman" w:cs="Times New Roman"/>
                <w:color w:val="212121"/>
                <w:sz w:val="24"/>
                <w:szCs w:val="24"/>
                <w:lang w:eastAsia="en-GB"/>
              </w:rPr>
            </w:pPr>
            <w:proofErr w:type="spellStart"/>
            <w:r>
              <w:rPr>
                <w:rFonts w:ascii="Times New Roman" w:eastAsia="Times New Roman" w:hAnsi="Times New Roman" w:cs="Times New Roman"/>
                <w:color w:val="212121"/>
                <w:sz w:val="24"/>
                <w:szCs w:val="24"/>
                <w:lang w:eastAsia="en-GB"/>
              </w:rPr>
              <w:t>Ogston</w:t>
            </w:r>
            <w:proofErr w:type="spellEnd"/>
            <w:r>
              <w:rPr>
                <w:rFonts w:ascii="Times New Roman" w:eastAsia="Times New Roman" w:hAnsi="Times New Roman" w:cs="Times New Roman"/>
                <w:color w:val="212121"/>
                <w:sz w:val="24"/>
                <w:szCs w:val="24"/>
                <w:lang w:eastAsia="en-GB"/>
              </w:rPr>
              <w:t xml:space="preserve"> SC</w:t>
            </w:r>
          </w:p>
        </w:tc>
        <w:tc>
          <w:tcPr>
            <w:tcW w:w="3398" w:type="dxa"/>
            <w:vAlign w:val="center"/>
          </w:tcPr>
          <w:p w14:paraId="5FF053C6" w14:textId="396DA259" w:rsidR="00BC1882" w:rsidRDefault="00BC1882" w:rsidP="00BC1882">
            <w:pPr>
              <w:jc w:val="center"/>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Handicap Open</w:t>
            </w:r>
          </w:p>
        </w:tc>
      </w:tr>
    </w:tbl>
    <w:p w14:paraId="1D9AC6CB" w14:textId="77777777" w:rsidR="00BC1882" w:rsidRPr="001131ED" w:rsidRDefault="00BC1882" w:rsidP="001131ED">
      <w:pPr>
        <w:shd w:val="clear" w:color="auto" w:fill="FFFFFF"/>
        <w:spacing w:after="0" w:line="240" w:lineRule="auto"/>
        <w:rPr>
          <w:rFonts w:ascii="Times New Roman" w:eastAsia="Times New Roman" w:hAnsi="Times New Roman" w:cs="Times New Roman"/>
          <w:color w:val="212121"/>
          <w:sz w:val="24"/>
          <w:szCs w:val="24"/>
          <w:lang w:eastAsia="en-GB"/>
        </w:rPr>
      </w:pPr>
    </w:p>
    <w:p w14:paraId="39A7B0A4" w14:textId="77777777" w:rsidR="001131ED" w:rsidRPr="001131ED" w:rsidRDefault="001131ED" w:rsidP="001131ED">
      <w:pPr>
        <w:shd w:val="clear" w:color="auto" w:fill="FFFFFF"/>
        <w:spacing w:after="0" w:line="240" w:lineRule="auto"/>
        <w:rPr>
          <w:rFonts w:ascii="Times New Roman" w:eastAsia="Times New Roman" w:hAnsi="Times New Roman" w:cs="Times New Roman"/>
          <w:color w:val="212121"/>
          <w:sz w:val="24"/>
          <w:szCs w:val="24"/>
          <w:lang w:eastAsia="en-GB"/>
        </w:rPr>
      </w:pPr>
    </w:p>
    <w:p w14:paraId="47870F6C" w14:textId="37F3AB41" w:rsidR="00F22786" w:rsidRDefault="003072A8" w:rsidP="001131ED">
      <w:pPr>
        <w:shd w:val="clear" w:color="auto" w:fill="FFFFFF"/>
        <w:spacing w:after="0" w:line="240" w:lineRule="auto"/>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 xml:space="preserve">As Duncan points out, the events being held in England this year do for the first time include venues much closer to Scotland, namely Scaling Dam (Nr Whitby) and St Helens (Wigan) This has been a conscious effort by the organisers of the Challenger class association to encourage sailors from Scotland to take part in more events South of the border.  </w:t>
      </w:r>
    </w:p>
    <w:p w14:paraId="19FDA90B" w14:textId="77777777" w:rsidR="00704102" w:rsidRDefault="00704102" w:rsidP="001131ED">
      <w:pPr>
        <w:shd w:val="clear" w:color="auto" w:fill="FFFFFF"/>
        <w:spacing w:after="0" w:line="240" w:lineRule="auto"/>
        <w:rPr>
          <w:rFonts w:ascii="Times New Roman" w:eastAsia="Times New Roman" w:hAnsi="Times New Roman" w:cs="Times New Roman"/>
          <w:color w:val="212121"/>
          <w:sz w:val="24"/>
          <w:szCs w:val="24"/>
          <w:lang w:eastAsia="en-GB"/>
        </w:rPr>
      </w:pPr>
    </w:p>
    <w:p w14:paraId="7CE4BA0A" w14:textId="629624BF" w:rsidR="003072A8" w:rsidRDefault="003072A8" w:rsidP="001131ED">
      <w:pPr>
        <w:shd w:val="clear" w:color="auto" w:fill="FFFFFF"/>
        <w:spacing w:after="0" w:line="240" w:lineRule="auto"/>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In line with this ethos, Sailability Scotland has also included a new venue closer to the border this year namely Annandale (Lochmaben</w:t>
      </w:r>
      <w:r w:rsidR="007F46A8">
        <w:rPr>
          <w:rFonts w:ascii="Times New Roman" w:eastAsia="Times New Roman" w:hAnsi="Times New Roman" w:cs="Times New Roman"/>
          <w:color w:val="212121"/>
          <w:sz w:val="24"/>
          <w:szCs w:val="24"/>
          <w:lang w:eastAsia="en-GB"/>
        </w:rPr>
        <w:t>: J</w:t>
      </w:r>
      <w:r>
        <w:rPr>
          <w:rFonts w:ascii="Times New Roman" w:eastAsia="Times New Roman" w:hAnsi="Times New Roman" w:cs="Times New Roman"/>
          <w:color w:val="212121"/>
          <w:sz w:val="24"/>
          <w:szCs w:val="24"/>
          <w:lang w:eastAsia="en-GB"/>
        </w:rPr>
        <w:t xml:space="preserve">ust 10 mile north of the Border) and our other new venue this year will be Monklands SC. I am particularly looking forward to this event which due to circumstances beyond the </w:t>
      </w:r>
      <w:r w:rsidR="00F22786">
        <w:rPr>
          <w:rFonts w:ascii="Times New Roman" w:eastAsia="Times New Roman" w:hAnsi="Times New Roman" w:cs="Times New Roman"/>
          <w:color w:val="212121"/>
          <w:sz w:val="24"/>
          <w:szCs w:val="24"/>
          <w:lang w:eastAsia="en-GB"/>
        </w:rPr>
        <w:t>club’s</w:t>
      </w:r>
      <w:r>
        <w:rPr>
          <w:rFonts w:ascii="Times New Roman" w:eastAsia="Times New Roman" w:hAnsi="Times New Roman" w:cs="Times New Roman"/>
          <w:color w:val="212121"/>
          <w:sz w:val="24"/>
          <w:szCs w:val="24"/>
          <w:lang w:eastAsia="en-GB"/>
        </w:rPr>
        <w:t xml:space="preserve"> control will be one of the first events held there in several years.</w:t>
      </w:r>
    </w:p>
    <w:p w14:paraId="47084986" w14:textId="77777777" w:rsidR="003072A8" w:rsidRDefault="003072A8" w:rsidP="001131ED">
      <w:pPr>
        <w:shd w:val="clear" w:color="auto" w:fill="FFFFFF"/>
        <w:spacing w:after="0" w:line="240" w:lineRule="auto"/>
        <w:rPr>
          <w:rFonts w:ascii="Times New Roman" w:eastAsia="Times New Roman" w:hAnsi="Times New Roman" w:cs="Times New Roman"/>
          <w:color w:val="212121"/>
          <w:sz w:val="24"/>
          <w:szCs w:val="24"/>
          <w:lang w:eastAsia="en-GB"/>
        </w:rPr>
      </w:pPr>
    </w:p>
    <w:p w14:paraId="0946A9B1" w14:textId="5442B3EC" w:rsidR="003072A8" w:rsidRDefault="003072A8" w:rsidP="001131ED">
      <w:pPr>
        <w:shd w:val="clear" w:color="auto" w:fill="FFFFFF"/>
        <w:spacing w:after="0" w:line="240" w:lineRule="auto"/>
        <w:rPr>
          <w:rFonts w:ascii="Times New Roman" w:eastAsia="Times New Roman" w:hAnsi="Times New Roman" w:cs="Times New Roman"/>
          <w:color w:val="212121"/>
          <w:sz w:val="24"/>
          <w:szCs w:val="24"/>
          <w:lang w:eastAsia="en-GB"/>
        </w:rPr>
      </w:pPr>
      <w:r w:rsidRPr="003072A8">
        <w:rPr>
          <w:rFonts w:ascii="Times New Roman" w:eastAsia="Times New Roman" w:hAnsi="Times New Roman" w:cs="Times New Roman"/>
          <w:color w:val="212121"/>
          <w:sz w:val="32"/>
          <w:szCs w:val="32"/>
          <w:lang w:eastAsia="en-GB"/>
        </w:rPr>
        <w:t xml:space="preserve">Please </w:t>
      </w:r>
      <w:r>
        <w:rPr>
          <w:rFonts w:ascii="Times New Roman" w:eastAsia="Times New Roman" w:hAnsi="Times New Roman" w:cs="Times New Roman"/>
          <w:color w:val="212121"/>
          <w:sz w:val="24"/>
          <w:szCs w:val="24"/>
          <w:lang w:eastAsia="en-GB"/>
        </w:rPr>
        <w:t>consider supporting/competing in these new events to make them viable and therefor more likely to be held again next year.</w:t>
      </w:r>
    </w:p>
    <w:p w14:paraId="6604147C" w14:textId="77777777" w:rsidR="001131ED" w:rsidRPr="001131ED" w:rsidRDefault="001131ED" w:rsidP="001131ED">
      <w:pPr>
        <w:shd w:val="clear" w:color="auto" w:fill="FFFFFF"/>
        <w:spacing w:after="0" w:line="240" w:lineRule="auto"/>
        <w:rPr>
          <w:rFonts w:ascii="Times New Roman" w:eastAsia="Times New Roman" w:hAnsi="Times New Roman" w:cs="Times New Roman"/>
          <w:color w:val="212121"/>
          <w:sz w:val="24"/>
          <w:szCs w:val="24"/>
          <w:lang w:eastAsia="en-GB"/>
        </w:rPr>
      </w:pPr>
      <w:r w:rsidRPr="001131ED">
        <w:rPr>
          <w:rFonts w:ascii="Times New Roman" w:eastAsia="Times New Roman" w:hAnsi="Times New Roman" w:cs="Times New Roman"/>
          <w:color w:val="212121"/>
          <w:sz w:val="24"/>
          <w:szCs w:val="24"/>
          <w:lang w:eastAsia="en-GB"/>
        </w:rPr>
        <w:t> </w:t>
      </w:r>
    </w:p>
    <w:p w14:paraId="4592B549" w14:textId="64D346DC" w:rsidR="001131ED" w:rsidRPr="001131ED" w:rsidRDefault="00FE7983" w:rsidP="001131ED">
      <w:pPr>
        <w:shd w:val="clear" w:color="auto" w:fill="FFFFFF"/>
        <w:spacing w:after="0" w:line="240" w:lineRule="auto"/>
        <w:rPr>
          <w:rFonts w:ascii="Times New Roman" w:eastAsia="Times New Roman" w:hAnsi="Times New Roman" w:cs="Times New Roman"/>
          <w:b/>
          <w:bCs/>
          <w:color w:val="212121"/>
          <w:sz w:val="24"/>
          <w:szCs w:val="24"/>
          <w:u w:val="single"/>
          <w:lang w:eastAsia="en-GB"/>
        </w:rPr>
      </w:pPr>
      <w:r w:rsidRPr="001131ED">
        <w:rPr>
          <w:rFonts w:ascii="Times New Roman" w:eastAsia="Times New Roman" w:hAnsi="Times New Roman" w:cs="Times New Roman"/>
          <w:b/>
          <w:bCs/>
          <w:color w:val="212121"/>
          <w:sz w:val="24"/>
          <w:szCs w:val="24"/>
          <w:u w:val="single"/>
          <w:lang w:eastAsia="en-GB"/>
        </w:rPr>
        <w:t>Finally,</w:t>
      </w:r>
      <w:r w:rsidR="001131ED" w:rsidRPr="001131ED">
        <w:rPr>
          <w:rFonts w:ascii="Times New Roman" w:eastAsia="Times New Roman" w:hAnsi="Times New Roman" w:cs="Times New Roman"/>
          <w:b/>
          <w:bCs/>
          <w:color w:val="212121"/>
          <w:sz w:val="24"/>
          <w:szCs w:val="24"/>
          <w:u w:val="single"/>
          <w:lang w:eastAsia="en-GB"/>
        </w:rPr>
        <w:t xml:space="preserve"> the first event is a must one to attend to get the years sailing on track that is the Coaching by top RYA Coaches at Rutland SC.</w:t>
      </w:r>
    </w:p>
    <w:p w14:paraId="28417C00" w14:textId="3C020C1A" w:rsidR="001131ED" w:rsidRPr="001131ED" w:rsidRDefault="001131ED" w:rsidP="001131ED">
      <w:pPr>
        <w:shd w:val="clear" w:color="auto" w:fill="FFFFFF"/>
        <w:spacing w:after="0" w:line="240" w:lineRule="auto"/>
        <w:rPr>
          <w:rFonts w:ascii="Times New Roman" w:eastAsia="Times New Roman" w:hAnsi="Times New Roman" w:cs="Times New Roman"/>
          <w:b/>
          <w:bCs/>
          <w:color w:val="212121"/>
          <w:sz w:val="24"/>
          <w:szCs w:val="24"/>
          <w:u w:val="single"/>
          <w:lang w:eastAsia="en-GB"/>
        </w:rPr>
      </w:pPr>
      <w:r w:rsidRPr="001131ED">
        <w:rPr>
          <w:rFonts w:ascii="Times New Roman" w:eastAsia="Times New Roman" w:hAnsi="Times New Roman" w:cs="Times New Roman"/>
          <w:b/>
          <w:bCs/>
          <w:color w:val="212121"/>
          <w:sz w:val="24"/>
          <w:szCs w:val="24"/>
          <w:u w:val="single"/>
          <w:lang w:eastAsia="en-GB"/>
        </w:rPr>
        <w:t xml:space="preserve">Interested names contact </w:t>
      </w:r>
      <w:r w:rsidR="00FE7983">
        <w:rPr>
          <w:rFonts w:ascii="Times New Roman" w:eastAsia="Times New Roman" w:hAnsi="Times New Roman" w:cs="Times New Roman"/>
          <w:b/>
          <w:bCs/>
          <w:color w:val="212121"/>
          <w:sz w:val="24"/>
          <w:szCs w:val="24"/>
          <w:u w:val="single"/>
          <w:lang w:eastAsia="en-GB"/>
        </w:rPr>
        <w:t>Duncan</w:t>
      </w:r>
      <w:r w:rsidRPr="001131ED">
        <w:rPr>
          <w:rFonts w:ascii="Times New Roman" w:eastAsia="Times New Roman" w:hAnsi="Times New Roman" w:cs="Times New Roman"/>
          <w:b/>
          <w:bCs/>
          <w:color w:val="212121"/>
          <w:sz w:val="24"/>
          <w:szCs w:val="24"/>
          <w:u w:val="single"/>
          <w:lang w:eastAsia="en-GB"/>
        </w:rPr>
        <w:t xml:space="preserve"> initially please.</w:t>
      </w:r>
    </w:p>
    <w:p w14:paraId="733ED49A" w14:textId="77777777" w:rsidR="001131ED" w:rsidRPr="001131ED" w:rsidRDefault="001131ED" w:rsidP="001131ED">
      <w:pPr>
        <w:shd w:val="clear" w:color="auto" w:fill="FFFFFF"/>
        <w:spacing w:after="0" w:line="240" w:lineRule="auto"/>
        <w:rPr>
          <w:rFonts w:ascii="Times New Roman" w:eastAsia="Times New Roman" w:hAnsi="Times New Roman" w:cs="Times New Roman"/>
          <w:color w:val="212121"/>
          <w:sz w:val="24"/>
          <w:szCs w:val="24"/>
          <w:lang w:eastAsia="en-GB"/>
        </w:rPr>
      </w:pPr>
    </w:p>
    <w:p w14:paraId="63037EF5" w14:textId="77777777" w:rsidR="001131ED" w:rsidRDefault="001131ED"/>
    <w:p w14:paraId="6F43EEA3" w14:textId="11E5AE7D" w:rsidR="00130452" w:rsidRDefault="00FE7983" w:rsidP="00904CE3">
      <w:pPr>
        <w:pStyle w:val="Heading1"/>
      </w:pPr>
      <w:r>
        <w:lastRenderedPageBreak/>
        <w:t>Other News</w:t>
      </w:r>
    </w:p>
    <w:p w14:paraId="3363BF43" w14:textId="71A54F8D" w:rsidR="00FE7983" w:rsidRDefault="00FE7983">
      <w:r>
        <w:t xml:space="preserve">Before we start the sailing season </w:t>
      </w:r>
      <w:r w:rsidR="007F46A8">
        <w:t>off,</w:t>
      </w:r>
      <w:r>
        <w:t xml:space="preserve"> we will be holding our </w:t>
      </w:r>
      <w:r w:rsidR="00704102">
        <w:t>AGM. This</w:t>
      </w:r>
      <w:r>
        <w:t xml:space="preserve"> will be held </w:t>
      </w:r>
      <w:r w:rsidR="00704102">
        <w:t>i</w:t>
      </w:r>
      <w:r>
        <w:t xml:space="preserve">n </w:t>
      </w:r>
      <w:r w:rsidR="007F46A8">
        <w:t>Mid-</w:t>
      </w:r>
      <w:proofErr w:type="gramStart"/>
      <w:r w:rsidR="007F46A8">
        <w:t>March</w:t>
      </w:r>
      <w:r>
        <w:t xml:space="preserve"> </w:t>
      </w:r>
      <w:r w:rsidR="00904CE3">
        <w:t xml:space="preserve"> early</w:t>
      </w:r>
      <w:proofErr w:type="gramEnd"/>
      <w:r w:rsidR="00904CE3">
        <w:t xml:space="preserve"> April , date to be confirmed after the </w:t>
      </w:r>
      <w:r w:rsidR="00704102">
        <w:t xml:space="preserve">next </w:t>
      </w:r>
      <w:r w:rsidR="00904CE3">
        <w:t xml:space="preserve">committee meeting </w:t>
      </w:r>
      <w:r w:rsidR="00704102">
        <w:t>on Sunday 19</w:t>
      </w:r>
      <w:r w:rsidR="00704102" w:rsidRPr="00704102">
        <w:rPr>
          <w:vertAlign w:val="superscript"/>
        </w:rPr>
        <w:t>th</w:t>
      </w:r>
      <w:r w:rsidR="00704102">
        <w:t xml:space="preserve"> </w:t>
      </w:r>
      <w:r w:rsidR="00904CE3">
        <w:t>February.</w:t>
      </w:r>
    </w:p>
    <w:p w14:paraId="1E6ADB61" w14:textId="67A84963" w:rsidR="00FE7983" w:rsidRDefault="00FE7983">
      <w:r>
        <w:t xml:space="preserve">Any member wishing the committee to consider a matter please let me know at least 10 days before the </w:t>
      </w:r>
      <w:r w:rsidR="00CD19E3">
        <w:t xml:space="preserve">NEXT </w:t>
      </w:r>
      <w:r>
        <w:t>committee meeting</w:t>
      </w:r>
      <w:r w:rsidR="00CD19E3">
        <w:t xml:space="preserve"> which is to be held on 19</w:t>
      </w:r>
      <w:r w:rsidR="00CD19E3" w:rsidRPr="00CD19E3">
        <w:rPr>
          <w:vertAlign w:val="superscript"/>
        </w:rPr>
        <w:t>th</w:t>
      </w:r>
      <w:r w:rsidR="00CD19E3">
        <w:t xml:space="preserve"> Feb at Monklands </w:t>
      </w:r>
      <w:proofErr w:type="gramStart"/>
      <w:r w:rsidR="00CD19E3">
        <w:t xml:space="preserve">SC. </w:t>
      </w:r>
      <w:r>
        <w:t>.</w:t>
      </w:r>
      <w:proofErr w:type="gramEnd"/>
      <w:r>
        <w:t xml:space="preserve">  Similarly, any member who wishes an item to be included in the AGM proceedings must let me have (in writing) the point they wished to be addressed 14 days before the AGM.</w:t>
      </w:r>
      <w:r w:rsidR="00CD19E3">
        <w:t xml:space="preserve">  The date of the AGM will be advertised after the committee </w:t>
      </w:r>
      <w:r w:rsidR="00904CE3">
        <w:t>meeting.</w:t>
      </w:r>
    </w:p>
    <w:p w14:paraId="200AFE8F" w14:textId="60D46A1F" w:rsidR="00130452" w:rsidRDefault="00130452"/>
    <w:p w14:paraId="180D9BD1" w14:textId="073EE78B" w:rsidR="00CD19E3" w:rsidRDefault="00CD19E3" w:rsidP="00904CE3">
      <w:pPr>
        <w:pStyle w:val="Heading2"/>
      </w:pPr>
      <w:r>
        <w:t>2022 wash-up</w:t>
      </w:r>
    </w:p>
    <w:p w14:paraId="388B8824" w14:textId="55722BF8" w:rsidR="00130452" w:rsidRDefault="00130452">
      <w:r>
        <w:t xml:space="preserve">Congratulations go to Duncan Greenhalgh, who retained his championship this year. He has now won </w:t>
      </w:r>
      <w:r w:rsidR="005E08D2">
        <w:t>three</w:t>
      </w:r>
      <w:r>
        <w:t xml:space="preserve"> consecutive championships (2019, 2021 and 2022). There was no event in 2020 due to the Covid-19 pandemic.</w:t>
      </w:r>
    </w:p>
    <w:p w14:paraId="3D669511" w14:textId="4CF62AD1" w:rsidR="005F5C1D" w:rsidRDefault="00130452">
      <w:r>
        <w:t>The final series results for 2022 are shown below.</w:t>
      </w:r>
    </w:p>
    <w:tbl>
      <w:tblPr>
        <w:tblW w:w="1020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370"/>
        <w:gridCol w:w="1194"/>
        <w:gridCol w:w="1194"/>
        <w:gridCol w:w="1194"/>
        <w:gridCol w:w="1194"/>
        <w:gridCol w:w="1194"/>
        <w:gridCol w:w="803"/>
        <w:gridCol w:w="1063"/>
      </w:tblGrid>
      <w:tr w:rsidR="005F5C1D" w:rsidRPr="00D0514A" w14:paraId="77A99270" w14:textId="77777777" w:rsidTr="00CC216D">
        <w:trPr>
          <w:trHeight w:val="330"/>
        </w:trPr>
        <w:tc>
          <w:tcPr>
            <w:tcW w:w="2370" w:type="dxa"/>
            <w:tcBorders>
              <w:top w:val="single" w:sz="8" w:space="0" w:color="auto"/>
              <w:bottom w:val="single" w:sz="8" w:space="0" w:color="auto"/>
              <w:right w:val="single" w:sz="8" w:space="0" w:color="auto"/>
            </w:tcBorders>
            <w:shd w:val="clear" w:color="auto" w:fill="auto"/>
            <w:noWrap/>
            <w:vAlign w:val="bottom"/>
            <w:hideMark/>
          </w:tcPr>
          <w:p w14:paraId="4C6C45F1" w14:textId="5B8CD469" w:rsidR="003F10A2" w:rsidRPr="00D0514A" w:rsidRDefault="005F5C1D" w:rsidP="00D0514A">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Sailor</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C3FA00" w14:textId="71620016" w:rsidR="003F10A2" w:rsidRPr="00D0514A" w:rsidRDefault="003F10A2" w:rsidP="00D0514A">
            <w:pPr>
              <w:spacing w:after="0" w:line="240" w:lineRule="auto"/>
              <w:jc w:val="center"/>
              <w:rPr>
                <w:rFonts w:ascii="Calibri" w:eastAsia="Times New Roman" w:hAnsi="Calibri" w:cs="Calibri"/>
                <w:b/>
                <w:bCs/>
                <w:color w:val="000000"/>
                <w:lang w:eastAsia="en-GB"/>
              </w:rPr>
            </w:pPr>
            <w:r w:rsidRPr="00D0514A">
              <w:rPr>
                <w:rFonts w:ascii="Calibri" w:eastAsia="Times New Roman" w:hAnsi="Calibri" w:cs="Calibri"/>
                <w:b/>
                <w:bCs/>
                <w:color w:val="000000"/>
                <w:lang w:eastAsia="en-GB"/>
              </w:rPr>
              <w:t>T1 L</w:t>
            </w:r>
            <w:r w:rsidR="00D0514A">
              <w:rPr>
                <w:rFonts w:ascii="Calibri" w:eastAsia="Times New Roman" w:hAnsi="Calibri" w:cs="Calibri"/>
                <w:b/>
                <w:bCs/>
                <w:color w:val="000000"/>
                <w:lang w:eastAsia="en-GB"/>
              </w:rPr>
              <w:t>och Earn Sailing Club</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5ACED5" w14:textId="143D72FB" w:rsidR="003F10A2" w:rsidRPr="00D0514A" w:rsidRDefault="003F10A2" w:rsidP="00D0514A">
            <w:pPr>
              <w:spacing w:after="0" w:line="240" w:lineRule="auto"/>
              <w:jc w:val="center"/>
              <w:rPr>
                <w:rFonts w:ascii="Calibri" w:eastAsia="Times New Roman" w:hAnsi="Calibri" w:cs="Calibri"/>
                <w:b/>
                <w:bCs/>
                <w:color w:val="000000"/>
                <w:lang w:eastAsia="en-GB"/>
              </w:rPr>
            </w:pPr>
            <w:r w:rsidRPr="00D0514A">
              <w:rPr>
                <w:rFonts w:ascii="Calibri" w:eastAsia="Times New Roman" w:hAnsi="Calibri" w:cs="Calibri"/>
                <w:b/>
                <w:bCs/>
                <w:color w:val="000000"/>
                <w:lang w:eastAsia="en-GB"/>
              </w:rPr>
              <w:t>T2 S</w:t>
            </w:r>
            <w:r w:rsidR="00D0514A">
              <w:rPr>
                <w:rFonts w:ascii="Calibri" w:eastAsia="Times New Roman" w:hAnsi="Calibri" w:cs="Calibri"/>
                <w:b/>
                <w:bCs/>
                <w:color w:val="000000"/>
                <w:lang w:eastAsia="en-GB"/>
              </w:rPr>
              <w:t>olway Yacht Club</w:t>
            </w:r>
            <w:r w:rsidR="00D0514A" w:rsidRPr="00D0514A">
              <w:rPr>
                <w:rFonts w:ascii="Calibri" w:eastAsia="Times New Roman" w:hAnsi="Calibri" w:cs="Calibri"/>
                <w:b/>
                <w:bCs/>
                <w:color w:val="000000"/>
                <w:lang w:eastAsia="en-GB"/>
              </w:rPr>
              <w:t xml:space="preserve"> </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0B4E1C" w14:textId="77777777" w:rsidR="003F10A2" w:rsidRDefault="003F10A2" w:rsidP="00D0514A">
            <w:pPr>
              <w:spacing w:after="0" w:line="240" w:lineRule="auto"/>
              <w:jc w:val="center"/>
              <w:rPr>
                <w:rFonts w:ascii="Calibri" w:eastAsia="Times New Roman" w:hAnsi="Calibri" w:cs="Calibri"/>
                <w:b/>
                <w:bCs/>
                <w:color w:val="000000"/>
                <w:lang w:eastAsia="en-GB"/>
              </w:rPr>
            </w:pPr>
            <w:r w:rsidRPr="00D0514A">
              <w:rPr>
                <w:rFonts w:ascii="Calibri" w:eastAsia="Times New Roman" w:hAnsi="Calibri" w:cs="Calibri"/>
                <w:b/>
                <w:bCs/>
                <w:color w:val="000000"/>
                <w:lang w:eastAsia="en-GB"/>
              </w:rPr>
              <w:t>T3 LESC</w:t>
            </w:r>
          </w:p>
          <w:p w14:paraId="1BBD8C89" w14:textId="0FAEDA2F" w:rsidR="00D0514A" w:rsidRPr="00D0514A" w:rsidRDefault="00D0514A" w:rsidP="00D0514A">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Loch Earn Sailing Club</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C51E5D" w14:textId="4529C49E" w:rsidR="003F10A2" w:rsidRPr="00D0514A" w:rsidRDefault="003F10A2" w:rsidP="00D0514A">
            <w:pPr>
              <w:spacing w:after="0" w:line="240" w:lineRule="auto"/>
              <w:jc w:val="center"/>
              <w:rPr>
                <w:rFonts w:ascii="Calibri" w:eastAsia="Times New Roman" w:hAnsi="Calibri" w:cs="Calibri"/>
                <w:b/>
                <w:bCs/>
                <w:color w:val="000000"/>
                <w:lang w:eastAsia="en-GB"/>
              </w:rPr>
            </w:pPr>
            <w:r w:rsidRPr="00D0514A">
              <w:rPr>
                <w:rFonts w:ascii="Calibri" w:eastAsia="Times New Roman" w:hAnsi="Calibri" w:cs="Calibri"/>
                <w:b/>
                <w:bCs/>
                <w:color w:val="000000"/>
                <w:lang w:eastAsia="en-GB"/>
              </w:rPr>
              <w:t xml:space="preserve">T4 </w:t>
            </w:r>
            <w:r w:rsidR="00D0514A">
              <w:rPr>
                <w:rFonts w:ascii="Calibri" w:eastAsia="Times New Roman" w:hAnsi="Calibri" w:cs="Calibri"/>
                <w:b/>
                <w:bCs/>
                <w:color w:val="000000"/>
                <w:lang w:eastAsia="en-GB"/>
              </w:rPr>
              <w:t>Castle Semple</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BDA8A3" w14:textId="77777777" w:rsidR="003F10A2" w:rsidRDefault="00D0514A" w:rsidP="00D0514A">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T6 Lochaber Yacht Club</w:t>
            </w:r>
          </w:p>
          <w:p w14:paraId="0ADF9BF5" w14:textId="0988F714" w:rsidR="00FA171A" w:rsidRPr="00D0514A" w:rsidRDefault="00FA171A" w:rsidP="00D0514A">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(SOCC)</w:t>
            </w:r>
          </w:p>
        </w:tc>
        <w:tc>
          <w:tcPr>
            <w:tcW w:w="8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6EAB18" w14:textId="77777777" w:rsidR="003F10A2" w:rsidRPr="00D0514A" w:rsidRDefault="003F10A2" w:rsidP="00D0514A">
            <w:pPr>
              <w:spacing w:after="0" w:line="240" w:lineRule="auto"/>
              <w:jc w:val="center"/>
              <w:rPr>
                <w:rFonts w:ascii="Calibri" w:eastAsia="Times New Roman" w:hAnsi="Calibri" w:cs="Calibri"/>
                <w:b/>
                <w:bCs/>
                <w:color w:val="000000"/>
                <w:lang w:eastAsia="en-GB"/>
              </w:rPr>
            </w:pPr>
            <w:r w:rsidRPr="00D0514A">
              <w:rPr>
                <w:rFonts w:ascii="Calibri" w:eastAsia="Times New Roman" w:hAnsi="Calibri" w:cs="Calibri"/>
                <w:b/>
                <w:bCs/>
                <w:color w:val="000000"/>
                <w:lang w:eastAsia="en-GB"/>
              </w:rPr>
              <w:t>Points</w:t>
            </w:r>
          </w:p>
        </w:tc>
        <w:tc>
          <w:tcPr>
            <w:tcW w:w="1063" w:type="dxa"/>
            <w:tcBorders>
              <w:top w:val="single" w:sz="8" w:space="0" w:color="auto"/>
              <w:left w:val="single" w:sz="8" w:space="0" w:color="auto"/>
              <w:bottom w:val="single" w:sz="8" w:space="0" w:color="auto"/>
            </w:tcBorders>
            <w:shd w:val="clear" w:color="auto" w:fill="auto"/>
            <w:noWrap/>
            <w:vAlign w:val="bottom"/>
            <w:hideMark/>
          </w:tcPr>
          <w:p w14:paraId="13A68E30" w14:textId="77777777" w:rsidR="003F10A2" w:rsidRPr="00D0514A" w:rsidRDefault="003F10A2" w:rsidP="00D0514A">
            <w:pPr>
              <w:spacing w:after="0" w:line="240" w:lineRule="auto"/>
              <w:jc w:val="center"/>
              <w:rPr>
                <w:rFonts w:ascii="Calibri" w:eastAsia="Times New Roman" w:hAnsi="Calibri" w:cs="Calibri"/>
                <w:b/>
                <w:bCs/>
                <w:color w:val="000000"/>
                <w:lang w:eastAsia="en-GB"/>
              </w:rPr>
            </w:pPr>
            <w:r w:rsidRPr="00D0514A">
              <w:rPr>
                <w:rFonts w:ascii="Calibri" w:eastAsia="Times New Roman" w:hAnsi="Calibri" w:cs="Calibri"/>
                <w:b/>
                <w:bCs/>
                <w:color w:val="000000"/>
                <w:lang w:eastAsia="en-GB"/>
              </w:rPr>
              <w:t>Position</w:t>
            </w:r>
          </w:p>
        </w:tc>
      </w:tr>
      <w:tr w:rsidR="005F5C1D" w:rsidRPr="00E63ECC" w14:paraId="1CEA5EEC" w14:textId="77777777" w:rsidTr="00CC216D">
        <w:trPr>
          <w:trHeight w:val="315"/>
        </w:trPr>
        <w:tc>
          <w:tcPr>
            <w:tcW w:w="2370" w:type="dxa"/>
            <w:tcBorders>
              <w:top w:val="single" w:sz="8" w:space="0" w:color="auto"/>
              <w:right w:val="single" w:sz="8" w:space="0" w:color="auto"/>
            </w:tcBorders>
            <w:shd w:val="clear" w:color="auto" w:fill="auto"/>
            <w:noWrap/>
            <w:vAlign w:val="bottom"/>
            <w:hideMark/>
          </w:tcPr>
          <w:p w14:paraId="3F63CC12" w14:textId="4169A736" w:rsidR="003F10A2" w:rsidRPr="00E63ECC" w:rsidRDefault="003F10A2" w:rsidP="00E63ECC">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D</w:t>
            </w:r>
            <w:r w:rsidR="00D0514A">
              <w:rPr>
                <w:rFonts w:ascii="Calibri" w:eastAsia="Times New Roman" w:hAnsi="Calibri" w:cs="Calibri"/>
                <w:color w:val="000000"/>
                <w:lang w:eastAsia="en-GB"/>
              </w:rPr>
              <w:t>uncan</w:t>
            </w:r>
            <w:r w:rsidRPr="00E63ECC">
              <w:rPr>
                <w:rFonts w:ascii="Calibri" w:eastAsia="Times New Roman" w:hAnsi="Calibri" w:cs="Calibri"/>
                <w:color w:val="000000"/>
                <w:lang w:eastAsia="en-GB"/>
              </w:rPr>
              <w:t xml:space="preserve"> Greenhalgh</w:t>
            </w:r>
          </w:p>
        </w:tc>
        <w:tc>
          <w:tcPr>
            <w:tcW w:w="1194" w:type="dxa"/>
            <w:tcBorders>
              <w:top w:val="single" w:sz="8" w:space="0" w:color="auto"/>
              <w:left w:val="single" w:sz="8" w:space="0" w:color="auto"/>
              <w:right w:val="single" w:sz="8" w:space="0" w:color="auto"/>
            </w:tcBorders>
            <w:shd w:val="clear" w:color="auto" w:fill="auto"/>
            <w:noWrap/>
            <w:vAlign w:val="bottom"/>
            <w:hideMark/>
          </w:tcPr>
          <w:p w14:paraId="7298B244" w14:textId="534867F2" w:rsidR="003F10A2" w:rsidRPr="00E63ECC" w:rsidRDefault="005F5C1D" w:rsidP="00E63EC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sidR="003F10A2" w:rsidRPr="00E63ECC">
              <w:rPr>
                <w:rFonts w:ascii="Calibri" w:eastAsia="Times New Roman" w:hAnsi="Calibri" w:cs="Calibri"/>
                <w:color w:val="000000"/>
                <w:lang w:eastAsia="en-GB"/>
              </w:rPr>
              <w:t>4</w:t>
            </w:r>
            <w:r>
              <w:rPr>
                <w:rFonts w:ascii="Calibri" w:eastAsia="Times New Roman" w:hAnsi="Calibri" w:cs="Calibri"/>
                <w:color w:val="000000"/>
                <w:lang w:eastAsia="en-GB"/>
              </w:rPr>
              <w:t>)</w:t>
            </w:r>
          </w:p>
        </w:tc>
        <w:tc>
          <w:tcPr>
            <w:tcW w:w="1194" w:type="dxa"/>
            <w:tcBorders>
              <w:top w:val="single" w:sz="8" w:space="0" w:color="auto"/>
              <w:left w:val="single" w:sz="8" w:space="0" w:color="auto"/>
              <w:right w:val="single" w:sz="8" w:space="0" w:color="auto"/>
            </w:tcBorders>
            <w:shd w:val="clear" w:color="auto" w:fill="auto"/>
            <w:noWrap/>
            <w:vAlign w:val="bottom"/>
            <w:hideMark/>
          </w:tcPr>
          <w:p w14:paraId="66FBD1D6" w14:textId="77777777" w:rsidR="003F10A2" w:rsidRPr="00E63ECC" w:rsidRDefault="003F10A2"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3</w:t>
            </w:r>
          </w:p>
        </w:tc>
        <w:tc>
          <w:tcPr>
            <w:tcW w:w="1194" w:type="dxa"/>
            <w:tcBorders>
              <w:top w:val="single" w:sz="8" w:space="0" w:color="auto"/>
              <w:left w:val="single" w:sz="8" w:space="0" w:color="auto"/>
              <w:right w:val="single" w:sz="8" w:space="0" w:color="auto"/>
            </w:tcBorders>
            <w:shd w:val="clear" w:color="auto" w:fill="auto"/>
            <w:noWrap/>
            <w:vAlign w:val="bottom"/>
            <w:hideMark/>
          </w:tcPr>
          <w:p w14:paraId="65ADF7C0" w14:textId="77777777" w:rsidR="003F10A2" w:rsidRPr="00E63ECC" w:rsidRDefault="003F10A2"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w:t>
            </w:r>
          </w:p>
        </w:tc>
        <w:tc>
          <w:tcPr>
            <w:tcW w:w="1194" w:type="dxa"/>
            <w:tcBorders>
              <w:top w:val="single" w:sz="8" w:space="0" w:color="auto"/>
              <w:left w:val="single" w:sz="8" w:space="0" w:color="auto"/>
              <w:right w:val="single" w:sz="8" w:space="0" w:color="auto"/>
            </w:tcBorders>
            <w:shd w:val="clear" w:color="auto" w:fill="auto"/>
            <w:noWrap/>
            <w:vAlign w:val="bottom"/>
            <w:hideMark/>
          </w:tcPr>
          <w:p w14:paraId="5E066800" w14:textId="77777777" w:rsidR="003F10A2" w:rsidRPr="00E63ECC" w:rsidRDefault="003F10A2"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w:t>
            </w:r>
          </w:p>
        </w:tc>
        <w:tc>
          <w:tcPr>
            <w:tcW w:w="1194" w:type="dxa"/>
            <w:tcBorders>
              <w:top w:val="single" w:sz="8" w:space="0" w:color="auto"/>
              <w:left w:val="single" w:sz="8" w:space="0" w:color="auto"/>
              <w:right w:val="single" w:sz="8" w:space="0" w:color="auto"/>
            </w:tcBorders>
            <w:shd w:val="clear" w:color="auto" w:fill="auto"/>
            <w:noWrap/>
            <w:vAlign w:val="bottom"/>
            <w:hideMark/>
          </w:tcPr>
          <w:p w14:paraId="7E9832DC" w14:textId="5675B5AF" w:rsidR="003F10A2" w:rsidRPr="00E63ECC" w:rsidRDefault="003F10A2" w:rsidP="00E63EC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803" w:type="dxa"/>
            <w:tcBorders>
              <w:top w:val="single" w:sz="8" w:space="0" w:color="auto"/>
              <w:left w:val="single" w:sz="8" w:space="0" w:color="auto"/>
              <w:right w:val="single" w:sz="8" w:space="0" w:color="auto"/>
            </w:tcBorders>
            <w:shd w:val="clear" w:color="auto" w:fill="auto"/>
            <w:noWrap/>
            <w:vAlign w:val="bottom"/>
            <w:hideMark/>
          </w:tcPr>
          <w:p w14:paraId="2FE40CD9" w14:textId="1933A743" w:rsidR="003F10A2" w:rsidRPr="00E63ECC" w:rsidRDefault="003F10A2" w:rsidP="00E63EC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1063" w:type="dxa"/>
            <w:tcBorders>
              <w:top w:val="single" w:sz="8" w:space="0" w:color="auto"/>
              <w:left w:val="single" w:sz="8" w:space="0" w:color="auto"/>
            </w:tcBorders>
            <w:shd w:val="clear" w:color="auto" w:fill="auto"/>
            <w:noWrap/>
            <w:vAlign w:val="bottom"/>
            <w:hideMark/>
          </w:tcPr>
          <w:p w14:paraId="5ACD9C19" w14:textId="77777777" w:rsidR="003F10A2" w:rsidRPr="00E63ECC" w:rsidRDefault="003F10A2"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w:t>
            </w:r>
          </w:p>
        </w:tc>
      </w:tr>
      <w:tr w:rsidR="005F5C1D" w:rsidRPr="00E63ECC" w14:paraId="279166CE" w14:textId="77777777" w:rsidTr="00CC216D">
        <w:trPr>
          <w:trHeight w:val="300"/>
        </w:trPr>
        <w:tc>
          <w:tcPr>
            <w:tcW w:w="2370" w:type="dxa"/>
            <w:tcBorders>
              <w:right w:val="single" w:sz="8" w:space="0" w:color="auto"/>
            </w:tcBorders>
            <w:shd w:val="clear" w:color="auto" w:fill="auto"/>
            <w:noWrap/>
            <w:vAlign w:val="bottom"/>
            <w:hideMark/>
          </w:tcPr>
          <w:p w14:paraId="66485687" w14:textId="6976FFA3" w:rsidR="003F10A2" w:rsidRPr="00E63ECC" w:rsidRDefault="003F10A2" w:rsidP="00E63ECC">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R</w:t>
            </w:r>
            <w:r w:rsidR="00D0514A">
              <w:rPr>
                <w:rFonts w:ascii="Calibri" w:eastAsia="Times New Roman" w:hAnsi="Calibri" w:cs="Calibri"/>
                <w:color w:val="000000"/>
                <w:lang w:eastAsia="en-GB"/>
              </w:rPr>
              <w:t>onnie</w:t>
            </w:r>
            <w:r w:rsidRPr="00E63ECC">
              <w:rPr>
                <w:rFonts w:ascii="Calibri" w:eastAsia="Times New Roman" w:hAnsi="Calibri" w:cs="Calibri"/>
                <w:color w:val="000000"/>
                <w:lang w:eastAsia="en-GB"/>
              </w:rPr>
              <w:t xml:space="preserve"> Cameron</w:t>
            </w:r>
          </w:p>
        </w:tc>
        <w:tc>
          <w:tcPr>
            <w:tcW w:w="1194" w:type="dxa"/>
            <w:tcBorders>
              <w:left w:val="single" w:sz="8" w:space="0" w:color="auto"/>
              <w:right w:val="single" w:sz="8" w:space="0" w:color="auto"/>
            </w:tcBorders>
            <w:shd w:val="clear" w:color="auto" w:fill="auto"/>
            <w:noWrap/>
            <w:vAlign w:val="bottom"/>
            <w:hideMark/>
          </w:tcPr>
          <w:p w14:paraId="002C6E3C" w14:textId="77777777" w:rsidR="003F10A2" w:rsidRPr="00E63ECC" w:rsidRDefault="003F10A2"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6</w:t>
            </w:r>
          </w:p>
        </w:tc>
        <w:tc>
          <w:tcPr>
            <w:tcW w:w="1194" w:type="dxa"/>
            <w:tcBorders>
              <w:left w:val="single" w:sz="8" w:space="0" w:color="auto"/>
              <w:right w:val="single" w:sz="8" w:space="0" w:color="auto"/>
            </w:tcBorders>
            <w:shd w:val="clear" w:color="auto" w:fill="auto"/>
            <w:noWrap/>
            <w:vAlign w:val="bottom"/>
            <w:hideMark/>
          </w:tcPr>
          <w:p w14:paraId="438DAA92" w14:textId="77777777" w:rsidR="003F10A2" w:rsidRPr="00E63ECC" w:rsidRDefault="003F10A2"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5</w:t>
            </w:r>
          </w:p>
        </w:tc>
        <w:tc>
          <w:tcPr>
            <w:tcW w:w="1194" w:type="dxa"/>
            <w:tcBorders>
              <w:left w:val="single" w:sz="8" w:space="0" w:color="auto"/>
              <w:right w:val="single" w:sz="8" w:space="0" w:color="auto"/>
            </w:tcBorders>
            <w:shd w:val="clear" w:color="auto" w:fill="auto"/>
            <w:noWrap/>
            <w:vAlign w:val="bottom"/>
            <w:hideMark/>
          </w:tcPr>
          <w:p w14:paraId="2CD5746A" w14:textId="77777777" w:rsidR="003F10A2" w:rsidRPr="00E63ECC" w:rsidRDefault="003F10A2"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3</w:t>
            </w:r>
          </w:p>
        </w:tc>
        <w:tc>
          <w:tcPr>
            <w:tcW w:w="1194" w:type="dxa"/>
            <w:tcBorders>
              <w:left w:val="single" w:sz="8" w:space="0" w:color="auto"/>
              <w:right w:val="single" w:sz="8" w:space="0" w:color="auto"/>
            </w:tcBorders>
            <w:shd w:val="clear" w:color="auto" w:fill="auto"/>
            <w:noWrap/>
            <w:vAlign w:val="bottom"/>
            <w:hideMark/>
          </w:tcPr>
          <w:p w14:paraId="13DFD26A" w14:textId="349F2DD3" w:rsidR="003F10A2" w:rsidRPr="00E63ECC" w:rsidRDefault="005F5C1D" w:rsidP="00E63EC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sidR="003F10A2" w:rsidRPr="00E63ECC">
              <w:rPr>
                <w:rFonts w:ascii="Calibri" w:eastAsia="Times New Roman" w:hAnsi="Calibri" w:cs="Calibri"/>
                <w:color w:val="000000"/>
                <w:lang w:eastAsia="en-GB"/>
              </w:rPr>
              <w:t>7</w:t>
            </w:r>
            <w:r>
              <w:rPr>
                <w:rFonts w:ascii="Calibri" w:eastAsia="Times New Roman" w:hAnsi="Calibri" w:cs="Calibri"/>
                <w:color w:val="000000"/>
                <w:lang w:eastAsia="en-GB"/>
              </w:rPr>
              <w:t>)</w:t>
            </w:r>
          </w:p>
        </w:tc>
        <w:tc>
          <w:tcPr>
            <w:tcW w:w="1194" w:type="dxa"/>
            <w:tcBorders>
              <w:left w:val="single" w:sz="8" w:space="0" w:color="auto"/>
              <w:right w:val="single" w:sz="8" w:space="0" w:color="auto"/>
            </w:tcBorders>
            <w:shd w:val="clear" w:color="auto" w:fill="auto"/>
            <w:noWrap/>
            <w:vAlign w:val="bottom"/>
            <w:hideMark/>
          </w:tcPr>
          <w:p w14:paraId="397B7817" w14:textId="1B491FDE" w:rsidR="003F10A2" w:rsidRPr="00E63ECC" w:rsidRDefault="003F10A2" w:rsidP="00E63EC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803" w:type="dxa"/>
            <w:tcBorders>
              <w:left w:val="single" w:sz="8" w:space="0" w:color="auto"/>
              <w:right w:val="single" w:sz="8" w:space="0" w:color="auto"/>
            </w:tcBorders>
            <w:shd w:val="clear" w:color="auto" w:fill="auto"/>
            <w:noWrap/>
            <w:vAlign w:val="bottom"/>
            <w:hideMark/>
          </w:tcPr>
          <w:p w14:paraId="50BADFA0" w14:textId="52DA5C63" w:rsidR="003F10A2" w:rsidRPr="00E63ECC" w:rsidRDefault="003F10A2" w:rsidP="00E63EC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19</w:t>
            </w:r>
          </w:p>
        </w:tc>
        <w:tc>
          <w:tcPr>
            <w:tcW w:w="1063" w:type="dxa"/>
            <w:tcBorders>
              <w:left w:val="single" w:sz="8" w:space="0" w:color="auto"/>
            </w:tcBorders>
            <w:shd w:val="clear" w:color="auto" w:fill="auto"/>
            <w:noWrap/>
            <w:vAlign w:val="bottom"/>
            <w:hideMark/>
          </w:tcPr>
          <w:p w14:paraId="2C21CBBA" w14:textId="77777777" w:rsidR="003F10A2" w:rsidRPr="00E63ECC" w:rsidRDefault="003F10A2" w:rsidP="00E63ECC">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2</w:t>
            </w:r>
          </w:p>
        </w:tc>
      </w:tr>
      <w:tr w:rsidR="005F5C1D" w:rsidRPr="00E63ECC" w14:paraId="38E3649D" w14:textId="77777777" w:rsidTr="00CC216D">
        <w:trPr>
          <w:trHeight w:val="300"/>
        </w:trPr>
        <w:tc>
          <w:tcPr>
            <w:tcW w:w="2370" w:type="dxa"/>
            <w:tcBorders>
              <w:right w:val="single" w:sz="8" w:space="0" w:color="auto"/>
            </w:tcBorders>
            <w:shd w:val="clear" w:color="auto" w:fill="auto"/>
            <w:noWrap/>
            <w:vAlign w:val="bottom"/>
            <w:hideMark/>
          </w:tcPr>
          <w:p w14:paraId="1021A436" w14:textId="3355A77B" w:rsidR="003F10A2" w:rsidRPr="00E63ECC" w:rsidRDefault="003F10A2" w:rsidP="00130452">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D</w:t>
            </w:r>
            <w:r w:rsidR="00D0514A">
              <w:rPr>
                <w:rFonts w:ascii="Calibri" w:eastAsia="Times New Roman" w:hAnsi="Calibri" w:cs="Calibri"/>
                <w:color w:val="000000"/>
                <w:lang w:eastAsia="en-GB"/>
              </w:rPr>
              <w:t>orothy</w:t>
            </w:r>
            <w:r w:rsidRPr="00E63ECC">
              <w:rPr>
                <w:rFonts w:ascii="Calibri" w:eastAsia="Times New Roman" w:hAnsi="Calibri" w:cs="Calibri"/>
                <w:color w:val="000000"/>
                <w:lang w:eastAsia="en-GB"/>
              </w:rPr>
              <w:t xml:space="preserve"> Bennett</w:t>
            </w:r>
          </w:p>
        </w:tc>
        <w:tc>
          <w:tcPr>
            <w:tcW w:w="1194" w:type="dxa"/>
            <w:tcBorders>
              <w:left w:val="single" w:sz="8" w:space="0" w:color="auto"/>
              <w:right w:val="single" w:sz="8" w:space="0" w:color="auto"/>
            </w:tcBorders>
            <w:shd w:val="clear" w:color="auto" w:fill="auto"/>
            <w:noWrap/>
            <w:vAlign w:val="bottom"/>
            <w:hideMark/>
          </w:tcPr>
          <w:p w14:paraId="75A56802" w14:textId="170768BB"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w:t>
            </w:r>
          </w:p>
        </w:tc>
        <w:tc>
          <w:tcPr>
            <w:tcW w:w="1194" w:type="dxa"/>
            <w:tcBorders>
              <w:left w:val="single" w:sz="8" w:space="0" w:color="auto"/>
              <w:right w:val="single" w:sz="8" w:space="0" w:color="auto"/>
            </w:tcBorders>
            <w:shd w:val="clear" w:color="auto" w:fill="auto"/>
            <w:noWrap/>
            <w:vAlign w:val="bottom"/>
            <w:hideMark/>
          </w:tcPr>
          <w:p w14:paraId="6593FE00" w14:textId="59674B70" w:rsidR="003F10A2" w:rsidRPr="00E63ECC" w:rsidRDefault="003F10A2" w:rsidP="00130452">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w:t>
            </w:r>
            <w:r>
              <w:rPr>
                <w:rFonts w:ascii="Calibri" w:eastAsia="Times New Roman" w:hAnsi="Calibri" w:cs="Calibri"/>
                <w:color w:val="000000"/>
                <w:lang w:eastAsia="en-GB"/>
              </w:rPr>
              <w:t xml:space="preserve">8 </w:t>
            </w:r>
            <w:r w:rsidRPr="00E63ECC">
              <w:rPr>
                <w:rFonts w:ascii="Calibri" w:eastAsia="Times New Roman" w:hAnsi="Calibri" w:cs="Calibri"/>
                <w:color w:val="000000"/>
                <w:lang w:eastAsia="en-GB"/>
              </w:rPr>
              <w:t>(DNC)</w:t>
            </w:r>
          </w:p>
        </w:tc>
        <w:tc>
          <w:tcPr>
            <w:tcW w:w="1194" w:type="dxa"/>
            <w:tcBorders>
              <w:left w:val="single" w:sz="8" w:space="0" w:color="auto"/>
              <w:right w:val="single" w:sz="8" w:space="0" w:color="auto"/>
            </w:tcBorders>
            <w:shd w:val="clear" w:color="auto" w:fill="auto"/>
            <w:noWrap/>
            <w:vAlign w:val="bottom"/>
            <w:hideMark/>
          </w:tcPr>
          <w:p w14:paraId="798427C7" w14:textId="2504A974"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1194" w:type="dxa"/>
            <w:tcBorders>
              <w:left w:val="single" w:sz="8" w:space="0" w:color="auto"/>
              <w:right w:val="single" w:sz="8" w:space="0" w:color="auto"/>
            </w:tcBorders>
            <w:shd w:val="clear" w:color="auto" w:fill="auto"/>
            <w:noWrap/>
            <w:vAlign w:val="bottom"/>
            <w:hideMark/>
          </w:tcPr>
          <w:p w14:paraId="5DF6FF11" w14:textId="09F90A63"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1194" w:type="dxa"/>
            <w:tcBorders>
              <w:left w:val="single" w:sz="8" w:space="0" w:color="auto"/>
              <w:right w:val="single" w:sz="8" w:space="0" w:color="auto"/>
            </w:tcBorders>
            <w:shd w:val="clear" w:color="auto" w:fill="auto"/>
            <w:noWrap/>
            <w:vAlign w:val="bottom"/>
            <w:hideMark/>
          </w:tcPr>
          <w:p w14:paraId="1E70084C" w14:textId="34507DD7"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803" w:type="dxa"/>
            <w:tcBorders>
              <w:left w:val="single" w:sz="8" w:space="0" w:color="auto"/>
              <w:right w:val="single" w:sz="8" w:space="0" w:color="auto"/>
            </w:tcBorders>
            <w:shd w:val="clear" w:color="auto" w:fill="auto"/>
            <w:noWrap/>
            <w:vAlign w:val="bottom"/>
            <w:hideMark/>
          </w:tcPr>
          <w:p w14:paraId="4AFAFB57" w14:textId="083EA7A2"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23</w:t>
            </w:r>
          </w:p>
        </w:tc>
        <w:tc>
          <w:tcPr>
            <w:tcW w:w="1063" w:type="dxa"/>
            <w:tcBorders>
              <w:left w:val="single" w:sz="8" w:space="0" w:color="auto"/>
            </w:tcBorders>
            <w:shd w:val="clear" w:color="auto" w:fill="auto"/>
            <w:noWrap/>
            <w:vAlign w:val="bottom"/>
            <w:hideMark/>
          </w:tcPr>
          <w:p w14:paraId="19890722" w14:textId="77777777" w:rsidR="003F10A2" w:rsidRPr="00E63ECC" w:rsidRDefault="003F10A2" w:rsidP="00130452">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3</w:t>
            </w:r>
          </w:p>
        </w:tc>
      </w:tr>
      <w:tr w:rsidR="005F5C1D" w:rsidRPr="00E63ECC" w14:paraId="6FABEAD8" w14:textId="77777777" w:rsidTr="00CC216D">
        <w:trPr>
          <w:trHeight w:val="300"/>
        </w:trPr>
        <w:tc>
          <w:tcPr>
            <w:tcW w:w="2370" w:type="dxa"/>
            <w:tcBorders>
              <w:right w:val="single" w:sz="8" w:space="0" w:color="auto"/>
            </w:tcBorders>
            <w:shd w:val="clear" w:color="auto" w:fill="auto"/>
            <w:noWrap/>
            <w:vAlign w:val="bottom"/>
            <w:hideMark/>
          </w:tcPr>
          <w:p w14:paraId="0697BCE5" w14:textId="005F0425" w:rsidR="003F10A2" w:rsidRPr="00E63ECC" w:rsidRDefault="003F10A2" w:rsidP="0013045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w:t>
            </w:r>
            <w:r w:rsidR="00D0514A">
              <w:rPr>
                <w:rFonts w:ascii="Calibri" w:eastAsia="Times New Roman" w:hAnsi="Calibri" w:cs="Calibri"/>
                <w:color w:val="000000"/>
                <w:lang w:eastAsia="en-GB"/>
              </w:rPr>
              <w:t>lex</w:t>
            </w:r>
            <w:r>
              <w:rPr>
                <w:rFonts w:ascii="Calibri" w:eastAsia="Times New Roman" w:hAnsi="Calibri" w:cs="Calibri"/>
                <w:color w:val="000000"/>
                <w:lang w:eastAsia="en-GB"/>
              </w:rPr>
              <w:t xml:space="preserve"> Hodge</w:t>
            </w:r>
          </w:p>
        </w:tc>
        <w:tc>
          <w:tcPr>
            <w:tcW w:w="1194" w:type="dxa"/>
            <w:tcBorders>
              <w:left w:val="single" w:sz="8" w:space="0" w:color="auto"/>
              <w:right w:val="single" w:sz="8" w:space="0" w:color="auto"/>
            </w:tcBorders>
            <w:shd w:val="clear" w:color="auto" w:fill="auto"/>
            <w:noWrap/>
            <w:vAlign w:val="bottom"/>
            <w:hideMark/>
          </w:tcPr>
          <w:p w14:paraId="06365936" w14:textId="389262BA"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w:t>
            </w:r>
          </w:p>
        </w:tc>
        <w:tc>
          <w:tcPr>
            <w:tcW w:w="1194" w:type="dxa"/>
            <w:tcBorders>
              <w:left w:val="single" w:sz="8" w:space="0" w:color="auto"/>
              <w:right w:val="single" w:sz="8" w:space="0" w:color="auto"/>
            </w:tcBorders>
            <w:shd w:val="clear" w:color="auto" w:fill="auto"/>
            <w:noWrap/>
            <w:vAlign w:val="bottom"/>
            <w:hideMark/>
          </w:tcPr>
          <w:p w14:paraId="6E09330C" w14:textId="66B56EC4" w:rsidR="003F10A2" w:rsidRPr="00E63ECC" w:rsidRDefault="003F10A2" w:rsidP="00130452">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w:t>
            </w:r>
            <w:r>
              <w:rPr>
                <w:rFonts w:ascii="Calibri" w:eastAsia="Times New Roman" w:hAnsi="Calibri" w:cs="Calibri"/>
                <w:color w:val="000000"/>
                <w:lang w:eastAsia="en-GB"/>
              </w:rPr>
              <w:t xml:space="preserve">8 </w:t>
            </w:r>
            <w:r w:rsidRPr="00E63ECC">
              <w:rPr>
                <w:rFonts w:ascii="Calibri" w:eastAsia="Times New Roman" w:hAnsi="Calibri" w:cs="Calibri"/>
                <w:color w:val="000000"/>
                <w:lang w:eastAsia="en-GB"/>
              </w:rPr>
              <w:t>(DNC)</w:t>
            </w:r>
          </w:p>
        </w:tc>
        <w:tc>
          <w:tcPr>
            <w:tcW w:w="1194" w:type="dxa"/>
            <w:tcBorders>
              <w:left w:val="single" w:sz="8" w:space="0" w:color="auto"/>
              <w:right w:val="single" w:sz="8" w:space="0" w:color="auto"/>
            </w:tcBorders>
            <w:shd w:val="clear" w:color="auto" w:fill="auto"/>
            <w:noWrap/>
            <w:vAlign w:val="bottom"/>
            <w:hideMark/>
          </w:tcPr>
          <w:p w14:paraId="71F849AB" w14:textId="57311192"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1194" w:type="dxa"/>
            <w:tcBorders>
              <w:left w:val="single" w:sz="8" w:space="0" w:color="auto"/>
              <w:right w:val="single" w:sz="8" w:space="0" w:color="auto"/>
            </w:tcBorders>
            <w:shd w:val="clear" w:color="auto" w:fill="auto"/>
            <w:noWrap/>
            <w:vAlign w:val="bottom"/>
            <w:hideMark/>
          </w:tcPr>
          <w:p w14:paraId="5D2F1E21" w14:textId="7B3F42A2"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1194" w:type="dxa"/>
            <w:tcBorders>
              <w:left w:val="single" w:sz="8" w:space="0" w:color="auto"/>
              <w:right w:val="single" w:sz="8" w:space="0" w:color="auto"/>
            </w:tcBorders>
            <w:shd w:val="clear" w:color="auto" w:fill="auto"/>
            <w:noWrap/>
            <w:vAlign w:val="bottom"/>
            <w:hideMark/>
          </w:tcPr>
          <w:p w14:paraId="6BEF4C68" w14:textId="3427675F"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18 (DNC)</w:t>
            </w:r>
          </w:p>
        </w:tc>
        <w:tc>
          <w:tcPr>
            <w:tcW w:w="803" w:type="dxa"/>
            <w:tcBorders>
              <w:left w:val="single" w:sz="8" w:space="0" w:color="auto"/>
              <w:right w:val="single" w:sz="8" w:space="0" w:color="auto"/>
            </w:tcBorders>
            <w:shd w:val="clear" w:color="auto" w:fill="auto"/>
            <w:noWrap/>
            <w:vAlign w:val="bottom"/>
            <w:hideMark/>
          </w:tcPr>
          <w:p w14:paraId="565324CC" w14:textId="5DFD7BA9"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31</w:t>
            </w:r>
          </w:p>
        </w:tc>
        <w:tc>
          <w:tcPr>
            <w:tcW w:w="1063" w:type="dxa"/>
            <w:tcBorders>
              <w:left w:val="single" w:sz="8" w:space="0" w:color="auto"/>
            </w:tcBorders>
            <w:shd w:val="clear" w:color="auto" w:fill="auto"/>
            <w:noWrap/>
            <w:vAlign w:val="bottom"/>
            <w:hideMark/>
          </w:tcPr>
          <w:p w14:paraId="4EB7790E" w14:textId="77777777" w:rsidR="003F10A2" w:rsidRPr="00E63ECC" w:rsidRDefault="003F10A2" w:rsidP="00130452">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4</w:t>
            </w:r>
          </w:p>
        </w:tc>
      </w:tr>
      <w:tr w:rsidR="005F5C1D" w:rsidRPr="00E63ECC" w14:paraId="0832D716" w14:textId="77777777" w:rsidTr="00CC216D">
        <w:trPr>
          <w:trHeight w:val="300"/>
        </w:trPr>
        <w:tc>
          <w:tcPr>
            <w:tcW w:w="2370" w:type="dxa"/>
            <w:tcBorders>
              <w:right w:val="single" w:sz="8" w:space="0" w:color="auto"/>
            </w:tcBorders>
            <w:shd w:val="clear" w:color="auto" w:fill="auto"/>
            <w:noWrap/>
            <w:vAlign w:val="bottom"/>
            <w:hideMark/>
          </w:tcPr>
          <w:p w14:paraId="315D5BBA" w14:textId="1A9F45CD" w:rsidR="003F10A2" w:rsidRPr="00E63ECC" w:rsidRDefault="003F10A2" w:rsidP="0013045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w:t>
            </w:r>
            <w:r w:rsidR="00D0514A">
              <w:rPr>
                <w:rFonts w:ascii="Calibri" w:eastAsia="Times New Roman" w:hAnsi="Calibri" w:cs="Calibri"/>
                <w:color w:val="000000"/>
                <w:lang w:eastAsia="en-GB"/>
              </w:rPr>
              <w:t>tephen</w:t>
            </w:r>
            <w:r>
              <w:rPr>
                <w:rFonts w:ascii="Calibri" w:eastAsia="Times New Roman" w:hAnsi="Calibri" w:cs="Calibri"/>
                <w:color w:val="000000"/>
                <w:lang w:eastAsia="en-GB"/>
              </w:rPr>
              <w:t xml:space="preserve"> T</w:t>
            </w:r>
            <w:r w:rsidR="00D0514A">
              <w:rPr>
                <w:rFonts w:ascii="Calibri" w:eastAsia="Times New Roman" w:hAnsi="Calibri" w:cs="Calibri"/>
                <w:color w:val="000000"/>
                <w:lang w:eastAsia="en-GB"/>
              </w:rPr>
              <w:t>homas</w:t>
            </w:r>
            <w:r>
              <w:rPr>
                <w:rFonts w:ascii="Calibri" w:eastAsia="Times New Roman" w:hAnsi="Calibri" w:cs="Calibri"/>
                <w:color w:val="000000"/>
                <w:lang w:eastAsia="en-GB"/>
              </w:rPr>
              <w:t xml:space="preserve"> Bate</w:t>
            </w:r>
          </w:p>
        </w:tc>
        <w:tc>
          <w:tcPr>
            <w:tcW w:w="1194" w:type="dxa"/>
            <w:tcBorders>
              <w:left w:val="single" w:sz="8" w:space="0" w:color="auto"/>
              <w:right w:val="single" w:sz="8" w:space="0" w:color="auto"/>
            </w:tcBorders>
            <w:shd w:val="clear" w:color="auto" w:fill="auto"/>
            <w:noWrap/>
            <w:vAlign w:val="bottom"/>
            <w:hideMark/>
          </w:tcPr>
          <w:p w14:paraId="6594C0C4" w14:textId="2A1C1A7B"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1194" w:type="dxa"/>
            <w:tcBorders>
              <w:left w:val="single" w:sz="8" w:space="0" w:color="auto"/>
              <w:right w:val="single" w:sz="8" w:space="0" w:color="auto"/>
            </w:tcBorders>
            <w:shd w:val="clear" w:color="auto" w:fill="auto"/>
            <w:noWrap/>
            <w:vAlign w:val="bottom"/>
            <w:hideMark/>
          </w:tcPr>
          <w:p w14:paraId="16B40303" w14:textId="44574A19"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18 (DNS)</w:t>
            </w:r>
          </w:p>
        </w:tc>
        <w:tc>
          <w:tcPr>
            <w:tcW w:w="1194" w:type="dxa"/>
            <w:tcBorders>
              <w:left w:val="single" w:sz="8" w:space="0" w:color="auto"/>
              <w:right w:val="single" w:sz="8" w:space="0" w:color="auto"/>
            </w:tcBorders>
            <w:shd w:val="clear" w:color="auto" w:fill="auto"/>
            <w:noWrap/>
            <w:vAlign w:val="bottom"/>
            <w:hideMark/>
          </w:tcPr>
          <w:p w14:paraId="12E43B78" w14:textId="37965A09"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1194" w:type="dxa"/>
            <w:tcBorders>
              <w:left w:val="single" w:sz="8" w:space="0" w:color="auto"/>
              <w:right w:val="single" w:sz="8" w:space="0" w:color="auto"/>
            </w:tcBorders>
            <w:shd w:val="clear" w:color="auto" w:fill="auto"/>
            <w:noWrap/>
            <w:vAlign w:val="bottom"/>
            <w:hideMark/>
          </w:tcPr>
          <w:p w14:paraId="58CA38F8" w14:textId="5583DDC4"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1194" w:type="dxa"/>
            <w:tcBorders>
              <w:left w:val="single" w:sz="8" w:space="0" w:color="auto"/>
              <w:right w:val="single" w:sz="8" w:space="0" w:color="auto"/>
            </w:tcBorders>
            <w:shd w:val="clear" w:color="auto" w:fill="auto"/>
            <w:noWrap/>
            <w:vAlign w:val="bottom"/>
            <w:hideMark/>
          </w:tcPr>
          <w:p w14:paraId="32E5F1C1" w14:textId="72E13B37"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18 (</w:t>
            </w:r>
            <w:r w:rsidR="00D0514A">
              <w:rPr>
                <w:rFonts w:ascii="Calibri" w:eastAsia="Times New Roman" w:hAnsi="Calibri" w:cs="Calibri"/>
                <w:color w:val="000000"/>
                <w:lang w:eastAsia="en-GB"/>
              </w:rPr>
              <w:t>D</w:t>
            </w:r>
            <w:r>
              <w:rPr>
                <w:rFonts w:ascii="Calibri" w:eastAsia="Times New Roman" w:hAnsi="Calibri" w:cs="Calibri"/>
                <w:color w:val="000000"/>
                <w:lang w:eastAsia="en-GB"/>
              </w:rPr>
              <w:t>NC)</w:t>
            </w:r>
          </w:p>
        </w:tc>
        <w:tc>
          <w:tcPr>
            <w:tcW w:w="803" w:type="dxa"/>
            <w:tcBorders>
              <w:left w:val="single" w:sz="8" w:space="0" w:color="auto"/>
              <w:right w:val="single" w:sz="8" w:space="0" w:color="auto"/>
            </w:tcBorders>
            <w:shd w:val="clear" w:color="auto" w:fill="auto"/>
            <w:noWrap/>
            <w:vAlign w:val="bottom"/>
            <w:hideMark/>
          </w:tcPr>
          <w:p w14:paraId="3A785ABF" w14:textId="27C860E4"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32</w:t>
            </w:r>
          </w:p>
        </w:tc>
        <w:tc>
          <w:tcPr>
            <w:tcW w:w="1063" w:type="dxa"/>
            <w:tcBorders>
              <w:left w:val="single" w:sz="8" w:space="0" w:color="auto"/>
            </w:tcBorders>
            <w:shd w:val="clear" w:color="auto" w:fill="auto"/>
            <w:noWrap/>
            <w:vAlign w:val="bottom"/>
            <w:hideMark/>
          </w:tcPr>
          <w:p w14:paraId="363E1EDD" w14:textId="77777777" w:rsidR="003F10A2" w:rsidRPr="00E63ECC" w:rsidRDefault="003F10A2" w:rsidP="00130452">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5</w:t>
            </w:r>
          </w:p>
        </w:tc>
      </w:tr>
      <w:tr w:rsidR="005F5C1D" w:rsidRPr="00E63ECC" w14:paraId="63F08FAE" w14:textId="77777777" w:rsidTr="00CC216D">
        <w:trPr>
          <w:trHeight w:val="300"/>
        </w:trPr>
        <w:tc>
          <w:tcPr>
            <w:tcW w:w="2370" w:type="dxa"/>
            <w:tcBorders>
              <w:right w:val="single" w:sz="8" w:space="0" w:color="auto"/>
            </w:tcBorders>
            <w:shd w:val="clear" w:color="auto" w:fill="auto"/>
            <w:noWrap/>
            <w:vAlign w:val="bottom"/>
            <w:hideMark/>
          </w:tcPr>
          <w:p w14:paraId="21720F75" w14:textId="67D979C7" w:rsidR="003F10A2" w:rsidRPr="00E63ECC" w:rsidRDefault="003F10A2" w:rsidP="0013045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V</w:t>
            </w:r>
            <w:r w:rsidR="00D0514A">
              <w:rPr>
                <w:rFonts w:ascii="Calibri" w:eastAsia="Times New Roman" w:hAnsi="Calibri" w:cs="Calibri"/>
                <w:color w:val="000000"/>
                <w:lang w:eastAsia="en-GB"/>
              </w:rPr>
              <w:t>al</w:t>
            </w:r>
            <w:r>
              <w:rPr>
                <w:rFonts w:ascii="Calibri" w:eastAsia="Times New Roman" w:hAnsi="Calibri" w:cs="Calibri"/>
                <w:color w:val="000000"/>
                <w:lang w:eastAsia="en-GB"/>
              </w:rPr>
              <w:t xml:space="preserve"> Milward</w:t>
            </w:r>
          </w:p>
        </w:tc>
        <w:tc>
          <w:tcPr>
            <w:tcW w:w="1194" w:type="dxa"/>
            <w:tcBorders>
              <w:left w:val="single" w:sz="8" w:space="0" w:color="auto"/>
              <w:right w:val="single" w:sz="8" w:space="0" w:color="auto"/>
            </w:tcBorders>
            <w:shd w:val="clear" w:color="auto" w:fill="auto"/>
            <w:noWrap/>
            <w:vAlign w:val="bottom"/>
            <w:hideMark/>
          </w:tcPr>
          <w:p w14:paraId="2FC7B247" w14:textId="4CA78DB3"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194" w:type="dxa"/>
            <w:tcBorders>
              <w:left w:val="single" w:sz="8" w:space="0" w:color="auto"/>
              <w:right w:val="single" w:sz="8" w:space="0" w:color="auto"/>
            </w:tcBorders>
            <w:shd w:val="clear" w:color="auto" w:fill="auto"/>
            <w:noWrap/>
            <w:vAlign w:val="bottom"/>
            <w:hideMark/>
          </w:tcPr>
          <w:p w14:paraId="1B0F1F2B" w14:textId="75471EF8"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194" w:type="dxa"/>
            <w:tcBorders>
              <w:left w:val="single" w:sz="8" w:space="0" w:color="auto"/>
              <w:right w:val="single" w:sz="8" w:space="0" w:color="auto"/>
            </w:tcBorders>
            <w:shd w:val="clear" w:color="auto" w:fill="auto"/>
            <w:noWrap/>
            <w:vAlign w:val="bottom"/>
            <w:hideMark/>
          </w:tcPr>
          <w:p w14:paraId="2E2B7223" w14:textId="526C6B92"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18 (DNC)</w:t>
            </w:r>
          </w:p>
        </w:tc>
        <w:tc>
          <w:tcPr>
            <w:tcW w:w="1194" w:type="dxa"/>
            <w:tcBorders>
              <w:left w:val="single" w:sz="8" w:space="0" w:color="auto"/>
              <w:right w:val="single" w:sz="8" w:space="0" w:color="auto"/>
            </w:tcBorders>
            <w:shd w:val="clear" w:color="auto" w:fill="auto"/>
            <w:noWrap/>
            <w:vAlign w:val="bottom"/>
            <w:hideMark/>
          </w:tcPr>
          <w:p w14:paraId="53C6876C" w14:textId="644B5E50"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18 (DNC)</w:t>
            </w:r>
          </w:p>
        </w:tc>
        <w:tc>
          <w:tcPr>
            <w:tcW w:w="1194" w:type="dxa"/>
            <w:tcBorders>
              <w:left w:val="single" w:sz="8" w:space="0" w:color="auto"/>
              <w:right w:val="single" w:sz="8" w:space="0" w:color="auto"/>
            </w:tcBorders>
            <w:shd w:val="clear" w:color="auto" w:fill="auto"/>
            <w:noWrap/>
            <w:vAlign w:val="bottom"/>
            <w:hideMark/>
          </w:tcPr>
          <w:p w14:paraId="58E6C742" w14:textId="15D96A3B"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18</w:t>
            </w:r>
            <w:r w:rsidR="00D0514A">
              <w:rPr>
                <w:rFonts w:ascii="Calibri" w:eastAsia="Times New Roman" w:hAnsi="Calibri" w:cs="Calibri"/>
                <w:color w:val="000000"/>
                <w:lang w:eastAsia="en-GB"/>
              </w:rPr>
              <w:t xml:space="preserve"> </w:t>
            </w:r>
            <w:r>
              <w:rPr>
                <w:rFonts w:ascii="Calibri" w:eastAsia="Times New Roman" w:hAnsi="Calibri" w:cs="Calibri"/>
                <w:color w:val="000000"/>
                <w:lang w:eastAsia="en-GB"/>
              </w:rPr>
              <w:t>(DNC)</w:t>
            </w:r>
          </w:p>
        </w:tc>
        <w:tc>
          <w:tcPr>
            <w:tcW w:w="803" w:type="dxa"/>
            <w:tcBorders>
              <w:left w:val="single" w:sz="8" w:space="0" w:color="auto"/>
              <w:right w:val="single" w:sz="8" w:space="0" w:color="auto"/>
            </w:tcBorders>
            <w:shd w:val="clear" w:color="auto" w:fill="auto"/>
            <w:noWrap/>
            <w:vAlign w:val="bottom"/>
            <w:hideMark/>
          </w:tcPr>
          <w:p w14:paraId="2877158F" w14:textId="10569495" w:rsidR="003F10A2" w:rsidRPr="00E63ECC" w:rsidRDefault="003F10A2"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38</w:t>
            </w:r>
          </w:p>
        </w:tc>
        <w:tc>
          <w:tcPr>
            <w:tcW w:w="1063" w:type="dxa"/>
            <w:tcBorders>
              <w:left w:val="single" w:sz="8" w:space="0" w:color="auto"/>
            </w:tcBorders>
            <w:shd w:val="clear" w:color="auto" w:fill="auto"/>
            <w:noWrap/>
            <w:vAlign w:val="bottom"/>
            <w:hideMark/>
          </w:tcPr>
          <w:p w14:paraId="7B82CC9D" w14:textId="77777777" w:rsidR="003F10A2" w:rsidRPr="00E63ECC" w:rsidRDefault="003F10A2" w:rsidP="00130452">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6</w:t>
            </w:r>
          </w:p>
        </w:tc>
      </w:tr>
      <w:tr w:rsidR="005F5C1D" w:rsidRPr="00E63ECC" w14:paraId="0B256A19" w14:textId="77777777" w:rsidTr="00CC216D">
        <w:trPr>
          <w:trHeight w:val="300"/>
        </w:trPr>
        <w:tc>
          <w:tcPr>
            <w:tcW w:w="2370" w:type="dxa"/>
            <w:tcBorders>
              <w:right w:val="single" w:sz="8" w:space="0" w:color="auto"/>
            </w:tcBorders>
            <w:shd w:val="clear" w:color="auto" w:fill="auto"/>
            <w:noWrap/>
            <w:vAlign w:val="bottom"/>
            <w:hideMark/>
          </w:tcPr>
          <w:p w14:paraId="1EC4EEBD" w14:textId="4E84B3C5" w:rsidR="003F10A2" w:rsidRPr="00E63ECC" w:rsidRDefault="003F10A2" w:rsidP="00130452">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D</w:t>
            </w:r>
            <w:r w:rsidR="00D0514A">
              <w:rPr>
                <w:rFonts w:ascii="Calibri" w:eastAsia="Times New Roman" w:hAnsi="Calibri" w:cs="Calibri"/>
                <w:color w:val="000000"/>
                <w:lang w:eastAsia="en-GB"/>
              </w:rPr>
              <w:t>avid</w:t>
            </w:r>
            <w:r w:rsidRPr="00E63ECC">
              <w:rPr>
                <w:rFonts w:ascii="Calibri" w:eastAsia="Times New Roman" w:hAnsi="Calibri" w:cs="Calibri"/>
                <w:color w:val="000000"/>
                <w:lang w:eastAsia="en-GB"/>
              </w:rPr>
              <w:t xml:space="preserve"> Driffell</w:t>
            </w:r>
          </w:p>
        </w:tc>
        <w:tc>
          <w:tcPr>
            <w:tcW w:w="1194" w:type="dxa"/>
            <w:tcBorders>
              <w:left w:val="single" w:sz="8" w:space="0" w:color="auto"/>
              <w:right w:val="single" w:sz="8" w:space="0" w:color="auto"/>
            </w:tcBorders>
            <w:shd w:val="clear" w:color="auto" w:fill="auto"/>
            <w:noWrap/>
            <w:vAlign w:val="bottom"/>
            <w:hideMark/>
          </w:tcPr>
          <w:p w14:paraId="04078B0D" w14:textId="77777777" w:rsidR="003F10A2" w:rsidRPr="00E63ECC" w:rsidRDefault="003F10A2" w:rsidP="00130452">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3</w:t>
            </w:r>
          </w:p>
        </w:tc>
        <w:tc>
          <w:tcPr>
            <w:tcW w:w="1194" w:type="dxa"/>
            <w:tcBorders>
              <w:left w:val="single" w:sz="8" w:space="0" w:color="auto"/>
              <w:right w:val="single" w:sz="8" w:space="0" w:color="auto"/>
            </w:tcBorders>
            <w:shd w:val="clear" w:color="auto" w:fill="auto"/>
            <w:noWrap/>
            <w:vAlign w:val="bottom"/>
            <w:hideMark/>
          </w:tcPr>
          <w:p w14:paraId="306E22A7" w14:textId="77777777" w:rsidR="003F10A2" w:rsidRPr="00E63ECC" w:rsidRDefault="003F10A2" w:rsidP="00130452">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2</w:t>
            </w:r>
          </w:p>
        </w:tc>
        <w:tc>
          <w:tcPr>
            <w:tcW w:w="1194" w:type="dxa"/>
            <w:tcBorders>
              <w:left w:val="single" w:sz="8" w:space="0" w:color="auto"/>
              <w:right w:val="single" w:sz="8" w:space="0" w:color="auto"/>
            </w:tcBorders>
            <w:shd w:val="clear" w:color="auto" w:fill="auto"/>
            <w:noWrap/>
            <w:vAlign w:val="bottom"/>
            <w:hideMark/>
          </w:tcPr>
          <w:p w14:paraId="0C342B9A" w14:textId="2467B381" w:rsidR="003F10A2" w:rsidRPr="00E63ECC" w:rsidRDefault="003F10A2" w:rsidP="00130452">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w:t>
            </w:r>
            <w:r>
              <w:rPr>
                <w:rFonts w:ascii="Calibri" w:eastAsia="Times New Roman" w:hAnsi="Calibri" w:cs="Calibri"/>
                <w:color w:val="000000"/>
                <w:lang w:eastAsia="en-GB"/>
              </w:rPr>
              <w:t>8 (</w:t>
            </w:r>
            <w:r w:rsidRPr="00E63ECC">
              <w:rPr>
                <w:rFonts w:ascii="Calibri" w:eastAsia="Times New Roman" w:hAnsi="Calibri" w:cs="Calibri"/>
                <w:color w:val="000000"/>
                <w:lang w:eastAsia="en-GB"/>
              </w:rPr>
              <w:t>DNC)</w:t>
            </w:r>
          </w:p>
        </w:tc>
        <w:tc>
          <w:tcPr>
            <w:tcW w:w="1194" w:type="dxa"/>
            <w:tcBorders>
              <w:left w:val="single" w:sz="8" w:space="0" w:color="auto"/>
              <w:right w:val="single" w:sz="8" w:space="0" w:color="auto"/>
            </w:tcBorders>
            <w:shd w:val="clear" w:color="auto" w:fill="auto"/>
            <w:noWrap/>
            <w:vAlign w:val="bottom"/>
            <w:hideMark/>
          </w:tcPr>
          <w:p w14:paraId="487958A2" w14:textId="3A6DFCAD" w:rsidR="003F10A2" w:rsidRPr="00E63ECC" w:rsidRDefault="003F10A2" w:rsidP="00130452">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w:t>
            </w:r>
            <w:r>
              <w:rPr>
                <w:rFonts w:ascii="Calibri" w:eastAsia="Times New Roman" w:hAnsi="Calibri" w:cs="Calibri"/>
                <w:color w:val="000000"/>
                <w:lang w:eastAsia="en-GB"/>
              </w:rPr>
              <w:t xml:space="preserve">8 </w:t>
            </w:r>
            <w:r w:rsidRPr="00E63ECC">
              <w:rPr>
                <w:rFonts w:ascii="Calibri" w:eastAsia="Times New Roman" w:hAnsi="Calibri" w:cs="Calibri"/>
                <w:color w:val="000000"/>
                <w:lang w:eastAsia="en-GB"/>
              </w:rPr>
              <w:t>(DNC)</w:t>
            </w:r>
          </w:p>
        </w:tc>
        <w:tc>
          <w:tcPr>
            <w:tcW w:w="1194" w:type="dxa"/>
            <w:tcBorders>
              <w:left w:val="single" w:sz="8" w:space="0" w:color="auto"/>
              <w:right w:val="single" w:sz="8" w:space="0" w:color="auto"/>
            </w:tcBorders>
            <w:shd w:val="clear" w:color="auto" w:fill="auto"/>
            <w:noWrap/>
            <w:vAlign w:val="bottom"/>
            <w:hideMark/>
          </w:tcPr>
          <w:p w14:paraId="21BB97CA" w14:textId="50CD1048" w:rsidR="003F10A2" w:rsidRPr="00E63ECC" w:rsidRDefault="00D0514A"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18 (DNC)</w:t>
            </w:r>
            <w:r w:rsidR="003F10A2" w:rsidRPr="00E63ECC">
              <w:rPr>
                <w:rFonts w:ascii="Calibri" w:eastAsia="Times New Roman" w:hAnsi="Calibri" w:cs="Calibri"/>
                <w:color w:val="000000"/>
                <w:lang w:eastAsia="en-GB"/>
              </w:rPr>
              <w:t> </w:t>
            </w:r>
          </w:p>
        </w:tc>
        <w:tc>
          <w:tcPr>
            <w:tcW w:w="803" w:type="dxa"/>
            <w:tcBorders>
              <w:left w:val="single" w:sz="8" w:space="0" w:color="auto"/>
              <w:right w:val="single" w:sz="8" w:space="0" w:color="auto"/>
            </w:tcBorders>
            <w:shd w:val="clear" w:color="auto" w:fill="auto"/>
            <w:noWrap/>
            <w:vAlign w:val="bottom"/>
            <w:hideMark/>
          </w:tcPr>
          <w:p w14:paraId="34BAF67A" w14:textId="5847973A" w:rsidR="003F10A2" w:rsidRPr="00E63ECC" w:rsidRDefault="00D0514A"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41</w:t>
            </w:r>
          </w:p>
        </w:tc>
        <w:tc>
          <w:tcPr>
            <w:tcW w:w="1063" w:type="dxa"/>
            <w:tcBorders>
              <w:left w:val="single" w:sz="8" w:space="0" w:color="auto"/>
            </w:tcBorders>
            <w:shd w:val="clear" w:color="auto" w:fill="auto"/>
            <w:noWrap/>
            <w:vAlign w:val="bottom"/>
            <w:hideMark/>
          </w:tcPr>
          <w:p w14:paraId="038E74D9" w14:textId="77777777" w:rsidR="003F10A2" w:rsidRPr="00E63ECC" w:rsidRDefault="003F10A2" w:rsidP="00130452">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7</w:t>
            </w:r>
          </w:p>
        </w:tc>
      </w:tr>
      <w:tr w:rsidR="005F5C1D" w:rsidRPr="00E63ECC" w14:paraId="4BF7D776" w14:textId="77777777" w:rsidTr="00CC216D">
        <w:trPr>
          <w:trHeight w:val="300"/>
        </w:trPr>
        <w:tc>
          <w:tcPr>
            <w:tcW w:w="2370" w:type="dxa"/>
            <w:tcBorders>
              <w:right w:val="single" w:sz="8" w:space="0" w:color="auto"/>
            </w:tcBorders>
            <w:shd w:val="clear" w:color="auto" w:fill="auto"/>
            <w:noWrap/>
            <w:vAlign w:val="bottom"/>
            <w:hideMark/>
          </w:tcPr>
          <w:p w14:paraId="3563FC93" w14:textId="1710981B" w:rsidR="003F10A2" w:rsidRPr="00E63ECC" w:rsidRDefault="003F10A2" w:rsidP="00130452">
            <w:pPr>
              <w:spacing w:after="0" w:line="240" w:lineRule="auto"/>
              <w:rPr>
                <w:rFonts w:ascii="Calibri" w:eastAsia="Times New Roman" w:hAnsi="Calibri" w:cs="Calibri"/>
                <w:color w:val="000000"/>
                <w:lang w:eastAsia="en-GB"/>
              </w:rPr>
            </w:pPr>
            <w:r w:rsidRPr="00E63ECC">
              <w:rPr>
                <w:rFonts w:ascii="Calibri" w:eastAsia="Times New Roman" w:hAnsi="Calibri" w:cs="Calibri"/>
                <w:color w:val="000000"/>
                <w:lang w:eastAsia="en-GB"/>
              </w:rPr>
              <w:t>N</w:t>
            </w:r>
            <w:r w:rsidR="00D0514A">
              <w:rPr>
                <w:rFonts w:ascii="Calibri" w:eastAsia="Times New Roman" w:hAnsi="Calibri" w:cs="Calibri"/>
                <w:color w:val="000000"/>
                <w:lang w:eastAsia="en-GB"/>
              </w:rPr>
              <w:t>ick</w:t>
            </w:r>
            <w:r w:rsidRPr="00E63ECC">
              <w:rPr>
                <w:rFonts w:ascii="Calibri" w:eastAsia="Times New Roman" w:hAnsi="Calibri" w:cs="Calibri"/>
                <w:color w:val="000000"/>
                <w:lang w:eastAsia="en-GB"/>
              </w:rPr>
              <w:t xml:space="preserve"> Bett</w:t>
            </w:r>
          </w:p>
        </w:tc>
        <w:tc>
          <w:tcPr>
            <w:tcW w:w="1194" w:type="dxa"/>
            <w:tcBorders>
              <w:left w:val="single" w:sz="8" w:space="0" w:color="auto"/>
              <w:right w:val="single" w:sz="8" w:space="0" w:color="auto"/>
            </w:tcBorders>
            <w:shd w:val="clear" w:color="auto" w:fill="auto"/>
            <w:noWrap/>
            <w:vAlign w:val="bottom"/>
            <w:hideMark/>
          </w:tcPr>
          <w:p w14:paraId="57DD75C8" w14:textId="77777777" w:rsidR="003F10A2" w:rsidRPr="00E63ECC" w:rsidRDefault="003F10A2" w:rsidP="00130452">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2</w:t>
            </w:r>
          </w:p>
        </w:tc>
        <w:tc>
          <w:tcPr>
            <w:tcW w:w="1194" w:type="dxa"/>
            <w:tcBorders>
              <w:left w:val="single" w:sz="8" w:space="0" w:color="auto"/>
              <w:right w:val="single" w:sz="8" w:space="0" w:color="auto"/>
            </w:tcBorders>
            <w:shd w:val="clear" w:color="auto" w:fill="auto"/>
            <w:noWrap/>
            <w:vAlign w:val="bottom"/>
            <w:hideMark/>
          </w:tcPr>
          <w:p w14:paraId="65FC6673" w14:textId="77777777" w:rsidR="003F10A2" w:rsidRPr="00E63ECC" w:rsidRDefault="003F10A2" w:rsidP="00130452">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4</w:t>
            </w:r>
          </w:p>
        </w:tc>
        <w:tc>
          <w:tcPr>
            <w:tcW w:w="1194" w:type="dxa"/>
            <w:tcBorders>
              <w:left w:val="single" w:sz="8" w:space="0" w:color="auto"/>
              <w:right w:val="single" w:sz="8" w:space="0" w:color="auto"/>
            </w:tcBorders>
            <w:shd w:val="clear" w:color="auto" w:fill="auto"/>
            <w:noWrap/>
            <w:vAlign w:val="bottom"/>
            <w:hideMark/>
          </w:tcPr>
          <w:p w14:paraId="1EF34017" w14:textId="51592A98" w:rsidR="003F10A2" w:rsidRPr="00E63ECC" w:rsidRDefault="003F10A2" w:rsidP="00130452">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w:t>
            </w:r>
            <w:r w:rsidR="00D0514A">
              <w:rPr>
                <w:rFonts w:ascii="Calibri" w:eastAsia="Times New Roman" w:hAnsi="Calibri" w:cs="Calibri"/>
                <w:color w:val="000000"/>
                <w:lang w:eastAsia="en-GB"/>
              </w:rPr>
              <w:t xml:space="preserve">8 </w:t>
            </w:r>
            <w:r w:rsidRPr="00E63ECC">
              <w:rPr>
                <w:rFonts w:ascii="Calibri" w:eastAsia="Times New Roman" w:hAnsi="Calibri" w:cs="Calibri"/>
                <w:color w:val="000000"/>
                <w:lang w:eastAsia="en-GB"/>
              </w:rPr>
              <w:t>(DNC)</w:t>
            </w:r>
          </w:p>
        </w:tc>
        <w:tc>
          <w:tcPr>
            <w:tcW w:w="1194" w:type="dxa"/>
            <w:tcBorders>
              <w:left w:val="single" w:sz="8" w:space="0" w:color="auto"/>
              <w:right w:val="single" w:sz="8" w:space="0" w:color="auto"/>
            </w:tcBorders>
            <w:shd w:val="clear" w:color="auto" w:fill="auto"/>
            <w:noWrap/>
            <w:vAlign w:val="bottom"/>
            <w:hideMark/>
          </w:tcPr>
          <w:p w14:paraId="74EE84EC" w14:textId="4C998936" w:rsidR="003F10A2" w:rsidRPr="00E63ECC" w:rsidRDefault="003F10A2" w:rsidP="00130452">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1</w:t>
            </w:r>
            <w:r w:rsidR="00D0514A">
              <w:rPr>
                <w:rFonts w:ascii="Calibri" w:eastAsia="Times New Roman" w:hAnsi="Calibri" w:cs="Calibri"/>
                <w:color w:val="000000"/>
                <w:lang w:eastAsia="en-GB"/>
              </w:rPr>
              <w:t>8</w:t>
            </w:r>
            <w:r>
              <w:rPr>
                <w:rFonts w:ascii="Calibri" w:eastAsia="Times New Roman" w:hAnsi="Calibri" w:cs="Calibri"/>
                <w:color w:val="000000"/>
                <w:lang w:eastAsia="en-GB"/>
              </w:rPr>
              <w:t xml:space="preserve"> </w:t>
            </w:r>
            <w:r w:rsidRPr="00E63ECC">
              <w:rPr>
                <w:rFonts w:ascii="Calibri" w:eastAsia="Times New Roman" w:hAnsi="Calibri" w:cs="Calibri"/>
                <w:color w:val="000000"/>
                <w:lang w:eastAsia="en-GB"/>
              </w:rPr>
              <w:t>(DNC)</w:t>
            </w:r>
          </w:p>
        </w:tc>
        <w:tc>
          <w:tcPr>
            <w:tcW w:w="1194" w:type="dxa"/>
            <w:tcBorders>
              <w:left w:val="single" w:sz="8" w:space="0" w:color="auto"/>
              <w:right w:val="single" w:sz="8" w:space="0" w:color="auto"/>
            </w:tcBorders>
            <w:shd w:val="clear" w:color="auto" w:fill="auto"/>
            <w:noWrap/>
            <w:vAlign w:val="bottom"/>
            <w:hideMark/>
          </w:tcPr>
          <w:p w14:paraId="0D416AD1" w14:textId="4D4DEBD7" w:rsidR="003F10A2" w:rsidRPr="00E63ECC" w:rsidRDefault="00D0514A"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18 (DNC)</w:t>
            </w:r>
          </w:p>
        </w:tc>
        <w:tc>
          <w:tcPr>
            <w:tcW w:w="803" w:type="dxa"/>
            <w:tcBorders>
              <w:left w:val="single" w:sz="8" w:space="0" w:color="auto"/>
              <w:right w:val="single" w:sz="8" w:space="0" w:color="auto"/>
            </w:tcBorders>
            <w:shd w:val="clear" w:color="auto" w:fill="auto"/>
            <w:noWrap/>
            <w:vAlign w:val="bottom"/>
            <w:hideMark/>
          </w:tcPr>
          <w:p w14:paraId="21AB84DB" w14:textId="1F7439DD" w:rsidR="003F10A2" w:rsidRPr="00E63ECC" w:rsidRDefault="00D0514A" w:rsidP="0013045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42</w:t>
            </w:r>
          </w:p>
        </w:tc>
        <w:tc>
          <w:tcPr>
            <w:tcW w:w="1063" w:type="dxa"/>
            <w:tcBorders>
              <w:left w:val="single" w:sz="8" w:space="0" w:color="auto"/>
            </w:tcBorders>
            <w:shd w:val="clear" w:color="auto" w:fill="auto"/>
            <w:noWrap/>
            <w:vAlign w:val="bottom"/>
            <w:hideMark/>
          </w:tcPr>
          <w:p w14:paraId="4C14907D" w14:textId="77777777" w:rsidR="003F10A2" w:rsidRPr="00E63ECC" w:rsidRDefault="003F10A2" w:rsidP="00130452">
            <w:pPr>
              <w:spacing w:after="0" w:line="240" w:lineRule="auto"/>
              <w:jc w:val="center"/>
              <w:rPr>
                <w:rFonts w:ascii="Calibri" w:eastAsia="Times New Roman" w:hAnsi="Calibri" w:cs="Calibri"/>
                <w:color w:val="000000"/>
                <w:lang w:eastAsia="en-GB"/>
              </w:rPr>
            </w:pPr>
            <w:r w:rsidRPr="00E63ECC">
              <w:rPr>
                <w:rFonts w:ascii="Calibri" w:eastAsia="Times New Roman" w:hAnsi="Calibri" w:cs="Calibri"/>
                <w:color w:val="000000"/>
                <w:lang w:eastAsia="en-GB"/>
              </w:rPr>
              <w:t>8</w:t>
            </w:r>
          </w:p>
        </w:tc>
      </w:tr>
    </w:tbl>
    <w:p w14:paraId="5815DD85" w14:textId="5F43EBDE" w:rsidR="00E63ECC" w:rsidRDefault="005F5C1D">
      <w:r>
        <w:t>N.B. 2 events must be completed to qualify as a valid entry in the final championship table.</w:t>
      </w:r>
    </w:p>
    <w:p w14:paraId="4F711AD5" w14:textId="131F7769" w:rsidR="00FA171A" w:rsidRDefault="00FA171A" w:rsidP="00FA171A">
      <w:r>
        <w:t>The following sailors also entered events (we had 17 competitors in total in 202</w:t>
      </w:r>
      <w:r w:rsidR="00F22786">
        <w:t>2</w:t>
      </w:r>
      <w:r>
        <w:t xml:space="preserve">), and we hope to see them competing in 2023. These </w:t>
      </w:r>
      <w:r w:rsidR="00F22786">
        <w:t xml:space="preserve">sailors </w:t>
      </w:r>
      <w:r>
        <w:t>do not qualify for the overall series table, having only completed one event:</w:t>
      </w:r>
    </w:p>
    <w:p w14:paraId="321894BF" w14:textId="2F2B4031" w:rsidR="00BB0207" w:rsidRDefault="00FA171A" w:rsidP="00704102">
      <w:r>
        <w:t xml:space="preserve">Arthur Black , John Hasler, Iain Hardy, Stephen Laycock, Hamish Loudon, Rory McKenna, John McPartlin , Craig </w:t>
      </w:r>
      <w:proofErr w:type="spellStart"/>
      <w:r>
        <w:t>Moffet</w:t>
      </w:r>
      <w:proofErr w:type="spellEnd"/>
      <w:r>
        <w:t>, and Jules Whitestone.</w:t>
      </w:r>
    </w:p>
    <w:p w14:paraId="1C58ADF7" w14:textId="11168C77" w:rsidR="00444F9A" w:rsidRDefault="00444F9A" w:rsidP="004159FD">
      <w:pPr>
        <w:spacing w:after="0"/>
        <w:rPr>
          <w:rStyle w:val="Hyperlink"/>
          <w:u w:val="none"/>
        </w:rPr>
      </w:pPr>
    </w:p>
    <w:p w14:paraId="62C02EE2" w14:textId="77777777" w:rsidR="00203548" w:rsidRPr="000D4C03" w:rsidRDefault="00203548" w:rsidP="00203548">
      <w:pPr>
        <w:keepNext/>
        <w:keepLines/>
        <w:spacing w:before="40" w:after="0"/>
        <w:outlineLvl w:val="1"/>
        <w:rPr>
          <w:rFonts w:asciiTheme="majorHAnsi" w:eastAsiaTheme="majorEastAsia" w:hAnsiTheme="majorHAnsi" w:cstheme="majorHAnsi"/>
          <w:color w:val="2F5496" w:themeColor="accent1" w:themeShade="BF"/>
          <w:sz w:val="24"/>
          <w:szCs w:val="24"/>
        </w:rPr>
      </w:pPr>
      <w:r w:rsidRPr="000D4C03">
        <w:rPr>
          <w:rFonts w:asciiTheme="majorHAnsi" w:eastAsiaTheme="majorEastAsia" w:hAnsiTheme="majorHAnsi" w:cstheme="majorHAnsi"/>
          <w:color w:val="2F5496" w:themeColor="accent1" w:themeShade="BF"/>
          <w:sz w:val="24"/>
          <w:szCs w:val="24"/>
        </w:rPr>
        <w:t>AGM 2023</w:t>
      </w:r>
    </w:p>
    <w:p w14:paraId="7C653664" w14:textId="692BEF57" w:rsidR="00425C8D" w:rsidRPr="00904CE3" w:rsidRDefault="00904CE3" w:rsidP="00203548">
      <w:pPr>
        <w:rPr>
          <w:rFonts w:asciiTheme="majorHAnsi" w:hAnsiTheme="majorHAnsi" w:cstheme="majorHAnsi"/>
          <w:b/>
          <w:bCs/>
          <w:sz w:val="24"/>
          <w:szCs w:val="24"/>
          <w:u w:val="single"/>
        </w:rPr>
      </w:pPr>
      <w:r w:rsidRPr="00904CE3">
        <w:rPr>
          <w:rFonts w:asciiTheme="majorHAnsi" w:hAnsiTheme="majorHAnsi" w:cstheme="majorHAnsi"/>
          <w:b/>
          <w:bCs/>
          <w:sz w:val="24"/>
          <w:szCs w:val="24"/>
          <w:u w:val="single"/>
        </w:rPr>
        <w:t>Just to repeat what I said in Novembers edition of Tack-Tick</w:t>
      </w:r>
    </w:p>
    <w:p w14:paraId="3E2CBA99" w14:textId="6D2ED179" w:rsidR="00203548" w:rsidRPr="00203548" w:rsidRDefault="003447A5" w:rsidP="00203548">
      <w:pPr>
        <w:rPr>
          <w:rFonts w:asciiTheme="majorHAnsi" w:hAnsiTheme="majorHAnsi" w:cstheme="majorHAnsi"/>
          <w:sz w:val="24"/>
          <w:szCs w:val="24"/>
        </w:rPr>
      </w:pPr>
      <w:r>
        <w:rPr>
          <w:rFonts w:asciiTheme="majorHAnsi" w:hAnsiTheme="majorHAnsi" w:cstheme="majorHAnsi"/>
          <w:sz w:val="24"/>
          <w:szCs w:val="24"/>
        </w:rPr>
        <w:t>I undertook to be a trustee 4 years ago and have fulfilled that commitment</w:t>
      </w:r>
      <w:r w:rsidR="008769D1">
        <w:rPr>
          <w:rFonts w:asciiTheme="majorHAnsi" w:hAnsiTheme="majorHAnsi" w:cstheme="majorHAnsi"/>
          <w:sz w:val="24"/>
          <w:szCs w:val="24"/>
        </w:rPr>
        <w:t>.</w:t>
      </w:r>
      <w:r w:rsidR="00203548" w:rsidRPr="00203548">
        <w:rPr>
          <w:rFonts w:asciiTheme="majorHAnsi" w:hAnsiTheme="majorHAnsi" w:cstheme="majorHAnsi"/>
          <w:sz w:val="24"/>
          <w:szCs w:val="24"/>
        </w:rPr>
        <w:t xml:space="preserve"> </w:t>
      </w:r>
      <w:r w:rsidR="008769D1">
        <w:rPr>
          <w:rFonts w:asciiTheme="majorHAnsi" w:hAnsiTheme="majorHAnsi" w:cstheme="majorHAnsi"/>
          <w:sz w:val="24"/>
          <w:szCs w:val="24"/>
        </w:rPr>
        <w:t>Considering</w:t>
      </w:r>
      <w:r>
        <w:rPr>
          <w:rFonts w:asciiTheme="majorHAnsi" w:hAnsiTheme="majorHAnsi" w:cstheme="majorHAnsi"/>
          <w:sz w:val="24"/>
          <w:szCs w:val="24"/>
        </w:rPr>
        <w:t xml:space="preserve"> my other </w:t>
      </w:r>
      <w:r w:rsidR="00425C8D">
        <w:rPr>
          <w:rFonts w:asciiTheme="majorHAnsi" w:hAnsiTheme="majorHAnsi" w:cstheme="majorHAnsi"/>
          <w:sz w:val="24"/>
          <w:szCs w:val="24"/>
        </w:rPr>
        <w:t>commitments,</w:t>
      </w:r>
      <w:r>
        <w:rPr>
          <w:rFonts w:asciiTheme="majorHAnsi" w:hAnsiTheme="majorHAnsi" w:cstheme="majorHAnsi"/>
          <w:sz w:val="24"/>
          <w:szCs w:val="24"/>
        </w:rPr>
        <w:t xml:space="preserve"> I </w:t>
      </w:r>
      <w:r w:rsidR="008769D1">
        <w:rPr>
          <w:rFonts w:asciiTheme="majorHAnsi" w:hAnsiTheme="majorHAnsi" w:cstheme="majorHAnsi"/>
          <w:sz w:val="24"/>
          <w:szCs w:val="24"/>
        </w:rPr>
        <w:t xml:space="preserve">now need to </w:t>
      </w:r>
      <w:r w:rsidR="00203548" w:rsidRPr="00203548">
        <w:rPr>
          <w:rFonts w:asciiTheme="majorHAnsi" w:hAnsiTheme="majorHAnsi" w:cstheme="majorHAnsi"/>
          <w:sz w:val="24"/>
          <w:szCs w:val="24"/>
        </w:rPr>
        <w:t xml:space="preserve">step down at the forthcoming AGM.  Additionally, the Charities constitution makes it clear that the Charity can operate with a minimum of 3 trustees, which means that </w:t>
      </w:r>
      <w:r w:rsidR="00203548" w:rsidRPr="00203548">
        <w:rPr>
          <w:rFonts w:asciiTheme="majorHAnsi" w:hAnsiTheme="majorHAnsi" w:cstheme="majorHAnsi"/>
          <w:b/>
          <w:bCs/>
          <w:sz w:val="24"/>
          <w:szCs w:val="24"/>
        </w:rPr>
        <w:t xml:space="preserve">it is not in </w:t>
      </w:r>
      <w:r w:rsidR="00487FBE">
        <w:rPr>
          <w:rFonts w:asciiTheme="majorHAnsi" w:hAnsiTheme="majorHAnsi" w:cstheme="majorHAnsi"/>
          <w:b/>
          <w:bCs/>
          <w:sz w:val="24"/>
          <w:szCs w:val="24"/>
        </w:rPr>
        <w:t xml:space="preserve">any </w:t>
      </w:r>
      <w:r w:rsidR="00203548" w:rsidRPr="00203548">
        <w:rPr>
          <w:rFonts w:asciiTheme="majorHAnsi" w:hAnsiTheme="majorHAnsi" w:cstheme="majorHAnsi"/>
          <w:b/>
          <w:bCs/>
          <w:sz w:val="24"/>
          <w:szCs w:val="24"/>
        </w:rPr>
        <w:t>immediate danger of collapsing</w:t>
      </w:r>
      <w:r w:rsidR="00203548" w:rsidRPr="00203548">
        <w:rPr>
          <w:rFonts w:asciiTheme="majorHAnsi" w:hAnsiTheme="majorHAnsi" w:cstheme="majorHAnsi"/>
          <w:sz w:val="24"/>
          <w:szCs w:val="24"/>
        </w:rPr>
        <w:t>.</w:t>
      </w:r>
      <w:r w:rsidR="00487FBE">
        <w:rPr>
          <w:rFonts w:asciiTheme="majorHAnsi" w:hAnsiTheme="majorHAnsi" w:cstheme="majorHAnsi"/>
          <w:sz w:val="24"/>
          <w:szCs w:val="24"/>
        </w:rPr>
        <w:t xml:space="preserve">  Although I cannot commit to any trustee responsibilities, I will do my best to support the new trustees.</w:t>
      </w:r>
    </w:p>
    <w:p w14:paraId="5911CB74" w14:textId="6DE9C031" w:rsidR="00203548" w:rsidRDefault="00425C8D" w:rsidP="00203548">
      <w:pPr>
        <w:contextualSpacing/>
        <w:rPr>
          <w:rFonts w:asciiTheme="majorHAnsi" w:hAnsiTheme="majorHAnsi" w:cstheme="majorHAnsi"/>
          <w:sz w:val="24"/>
          <w:szCs w:val="24"/>
        </w:rPr>
      </w:pPr>
      <w:r>
        <w:rPr>
          <w:rFonts w:asciiTheme="majorHAnsi" w:hAnsiTheme="majorHAnsi" w:cstheme="majorHAnsi"/>
          <w:sz w:val="24"/>
          <w:szCs w:val="24"/>
        </w:rPr>
        <w:t>Having made</w:t>
      </w:r>
      <w:r w:rsidR="003447A5">
        <w:rPr>
          <w:rFonts w:asciiTheme="majorHAnsi" w:hAnsiTheme="majorHAnsi" w:cstheme="majorHAnsi"/>
          <w:sz w:val="24"/>
          <w:szCs w:val="24"/>
        </w:rPr>
        <w:t xml:space="preserve"> the</w:t>
      </w:r>
      <w:r w:rsidR="00203548" w:rsidRPr="00203548">
        <w:rPr>
          <w:rFonts w:asciiTheme="majorHAnsi" w:hAnsiTheme="majorHAnsi" w:cstheme="majorHAnsi"/>
          <w:sz w:val="24"/>
          <w:szCs w:val="24"/>
        </w:rPr>
        <w:t xml:space="preserve"> decision not to seek to continue in office, the </w:t>
      </w:r>
      <w:r w:rsidR="00487FBE">
        <w:rPr>
          <w:rFonts w:asciiTheme="majorHAnsi" w:hAnsiTheme="majorHAnsi" w:cstheme="majorHAnsi"/>
          <w:sz w:val="24"/>
          <w:szCs w:val="24"/>
        </w:rPr>
        <w:t xml:space="preserve">previously </w:t>
      </w:r>
      <w:r w:rsidR="00203548" w:rsidRPr="00203548">
        <w:rPr>
          <w:rFonts w:asciiTheme="majorHAnsi" w:hAnsiTheme="majorHAnsi" w:cstheme="majorHAnsi"/>
          <w:sz w:val="24"/>
          <w:szCs w:val="24"/>
        </w:rPr>
        <w:t xml:space="preserve">proposed change to the constitution would no longer seem to fulfil any purpose.  </w:t>
      </w:r>
    </w:p>
    <w:p w14:paraId="3B7F0E43" w14:textId="145300ED" w:rsidR="007F46A8" w:rsidRDefault="007F46A8" w:rsidP="00203548">
      <w:pPr>
        <w:contextualSpacing/>
        <w:rPr>
          <w:rFonts w:asciiTheme="majorHAnsi" w:hAnsiTheme="majorHAnsi" w:cstheme="majorHAnsi"/>
          <w:sz w:val="24"/>
          <w:szCs w:val="24"/>
        </w:rPr>
      </w:pPr>
    </w:p>
    <w:p w14:paraId="4F573CBE" w14:textId="77777777" w:rsidR="007F46A8" w:rsidRDefault="007F46A8" w:rsidP="00203548">
      <w:pPr>
        <w:contextualSpacing/>
        <w:rPr>
          <w:rFonts w:asciiTheme="majorHAnsi" w:hAnsiTheme="majorHAnsi" w:cstheme="majorHAnsi"/>
          <w:sz w:val="24"/>
          <w:szCs w:val="24"/>
        </w:rPr>
      </w:pPr>
    </w:p>
    <w:p w14:paraId="16BC8220" w14:textId="77777777" w:rsidR="00904CE3" w:rsidRPr="00203548" w:rsidRDefault="00904CE3" w:rsidP="00203548">
      <w:pPr>
        <w:contextualSpacing/>
        <w:rPr>
          <w:rFonts w:asciiTheme="majorHAnsi" w:hAnsiTheme="majorHAnsi" w:cstheme="majorHAnsi"/>
          <w:sz w:val="24"/>
          <w:szCs w:val="24"/>
        </w:rPr>
      </w:pPr>
    </w:p>
    <w:p w14:paraId="1AB70818" w14:textId="6D1633E3" w:rsidR="00203548" w:rsidRPr="00704102" w:rsidRDefault="00203548" w:rsidP="00203548">
      <w:pPr>
        <w:contextualSpacing/>
        <w:rPr>
          <w:rFonts w:asciiTheme="majorHAnsi" w:hAnsiTheme="majorHAnsi" w:cstheme="majorHAnsi"/>
          <w:color w:val="C00000"/>
          <w:sz w:val="24"/>
          <w:szCs w:val="24"/>
        </w:rPr>
      </w:pPr>
      <w:r w:rsidRPr="00704102">
        <w:rPr>
          <w:rFonts w:asciiTheme="majorHAnsi" w:hAnsiTheme="majorHAnsi" w:cstheme="majorHAnsi"/>
          <w:b/>
          <w:bCs/>
          <w:sz w:val="24"/>
          <w:szCs w:val="24"/>
          <w:u w:val="single"/>
        </w:rPr>
        <w:lastRenderedPageBreak/>
        <w:t>It is the committee’s responsibility to do all that they can to ensure the charit</w:t>
      </w:r>
      <w:r w:rsidR="00425C8D" w:rsidRPr="00704102">
        <w:rPr>
          <w:rFonts w:asciiTheme="majorHAnsi" w:hAnsiTheme="majorHAnsi" w:cstheme="majorHAnsi"/>
          <w:b/>
          <w:bCs/>
          <w:sz w:val="24"/>
          <w:szCs w:val="24"/>
          <w:u w:val="single"/>
        </w:rPr>
        <w:t>y</w:t>
      </w:r>
      <w:r w:rsidRPr="00704102">
        <w:rPr>
          <w:rFonts w:asciiTheme="majorHAnsi" w:hAnsiTheme="majorHAnsi" w:cstheme="majorHAnsi"/>
          <w:b/>
          <w:bCs/>
          <w:sz w:val="24"/>
          <w:szCs w:val="24"/>
          <w:u w:val="single"/>
        </w:rPr>
        <w:t xml:space="preserve"> continues</w:t>
      </w:r>
      <w:r w:rsidRPr="000D4C03">
        <w:rPr>
          <w:rFonts w:asciiTheme="majorHAnsi" w:hAnsiTheme="majorHAnsi" w:cstheme="majorHAnsi"/>
          <w:sz w:val="24"/>
          <w:szCs w:val="24"/>
        </w:rPr>
        <w:t xml:space="preserve">. </w:t>
      </w:r>
      <w:r w:rsidRPr="00203548">
        <w:rPr>
          <w:rFonts w:asciiTheme="majorHAnsi" w:hAnsiTheme="majorHAnsi" w:cstheme="majorHAnsi"/>
          <w:sz w:val="24"/>
          <w:szCs w:val="24"/>
        </w:rPr>
        <w:t>So, members are urged to encourage anyone they deem suitable to come forward and volunteer to work with Sailability Scotland SCIO to help it continue to provide help and support to disabled sailors in Scotland.</w:t>
      </w:r>
      <w:r w:rsidR="00704102">
        <w:rPr>
          <w:rFonts w:asciiTheme="majorHAnsi" w:hAnsiTheme="majorHAnsi" w:cstheme="majorHAnsi"/>
          <w:sz w:val="24"/>
          <w:szCs w:val="24"/>
        </w:rPr>
        <w:t xml:space="preserve"> </w:t>
      </w:r>
      <w:r w:rsidR="00704102" w:rsidRPr="00704102">
        <w:rPr>
          <w:rFonts w:asciiTheme="majorHAnsi" w:hAnsiTheme="majorHAnsi" w:cstheme="majorHAnsi"/>
          <w:color w:val="C00000"/>
          <w:sz w:val="24"/>
          <w:szCs w:val="24"/>
        </w:rPr>
        <w:t xml:space="preserve">If </w:t>
      </w:r>
      <w:r w:rsidR="00704102">
        <w:rPr>
          <w:rFonts w:asciiTheme="majorHAnsi" w:hAnsiTheme="majorHAnsi" w:cstheme="majorHAnsi"/>
          <w:color w:val="C00000"/>
          <w:sz w:val="24"/>
          <w:szCs w:val="24"/>
        </w:rPr>
        <w:t xml:space="preserve">you think </w:t>
      </w:r>
      <w:r w:rsidR="00704102" w:rsidRPr="00704102">
        <w:rPr>
          <w:rFonts w:asciiTheme="majorHAnsi" w:hAnsiTheme="majorHAnsi" w:cstheme="majorHAnsi"/>
          <w:color w:val="C00000"/>
          <w:sz w:val="24"/>
          <w:szCs w:val="24"/>
        </w:rPr>
        <w:t>it</w:t>
      </w:r>
      <w:r w:rsidR="00704102">
        <w:rPr>
          <w:rFonts w:asciiTheme="majorHAnsi" w:hAnsiTheme="majorHAnsi" w:cstheme="majorHAnsi"/>
          <w:color w:val="C00000"/>
          <w:sz w:val="24"/>
          <w:szCs w:val="24"/>
        </w:rPr>
        <w:t xml:space="preserve"> might</w:t>
      </w:r>
      <w:r w:rsidR="00704102" w:rsidRPr="00704102">
        <w:rPr>
          <w:rFonts w:asciiTheme="majorHAnsi" w:hAnsiTheme="majorHAnsi" w:cstheme="majorHAnsi"/>
          <w:color w:val="C00000"/>
          <w:sz w:val="24"/>
          <w:szCs w:val="24"/>
        </w:rPr>
        <w:t xml:space="preserve"> help generate interest, please forward this edition of Tack-Tick to anyone who might be interested in joining</w:t>
      </w:r>
      <w:r w:rsidR="00704102">
        <w:rPr>
          <w:rFonts w:asciiTheme="majorHAnsi" w:hAnsiTheme="majorHAnsi" w:cstheme="majorHAnsi"/>
          <w:color w:val="C00000"/>
          <w:sz w:val="24"/>
          <w:szCs w:val="24"/>
        </w:rPr>
        <w:t>.</w:t>
      </w:r>
    </w:p>
    <w:p w14:paraId="617DF05B" w14:textId="77777777" w:rsidR="00203548" w:rsidRDefault="00203548" w:rsidP="00062EAB">
      <w:pPr>
        <w:rPr>
          <w:rFonts w:asciiTheme="majorHAnsi" w:hAnsiTheme="majorHAnsi" w:cstheme="majorHAnsi"/>
          <w:b/>
          <w:bCs/>
          <w:color w:val="002060"/>
          <w:sz w:val="24"/>
          <w:szCs w:val="24"/>
        </w:rPr>
      </w:pPr>
    </w:p>
    <w:p w14:paraId="7A2AAF7F" w14:textId="77777777" w:rsidR="00203548" w:rsidRDefault="00203548" w:rsidP="00062EAB">
      <w:pPr>
        <w:rPr>
          <w:rFonts w:asciiTheme="majorHAnsi" w:hAnsiTheme="majorHAnsi" w:cstheme="majorHAnsi"/>
          <w:b/>
          <w:bCs/>
          <w:color w:val="002060"/>
          <w:sz w:val="24"/>
          <w:szCs w:val="24"/>
        </w:rPr>
      </w:pPr>
    </w:p>
    <w:p w14:paraId="18B921DF" w14:textId="61D2726E" w:rsidR="00203548" w:rsidRPr="00FD69DC" w:rsidRDefault="00CD19E3" w:rsidP="00FD69DC">
      <w:pPr>
        <w:pStyle w:val="Heading2"/>
        <w:rPr>
          <w:u w:val="single"/>
        </w:rPr>
      </w:pPr>
      <w:r>
        <w:rPr>
          <w:u w:val="single"/>
        </w:rPr>
        <w:t>“</w:t>
      </w:r>
      <w:r w:rsidR="008769D1">
        <w:rPr>
          <w:u w:val="single"/>
        </w:rPr>
        <w:t>Virus”</w:t>
      </w:r>
      <w:r w:rsidR="00203548" w:rsidRPr="00203548">
        <w:rPr>
          <w:u w:val="single"/>
        </w:rPr>
        <w:t xml:space="preserve"> </w:t>
      </w:r>
      <w:r w:rsidR="008769D1" w:rsidRPr="00203548">
        <w:rPr>
          <w:u w:val="single"/>
        </w:rPr>
        <w:t>Trimaran</w:t>
      </w:r>
    </w:p>
    <w:p w14:paraId="0865A396" w14:textId="3937C78B" w:rsidR="00203548" w:rsidRDefault="00CD19E3" w:rsidP="00203548">
      <w:r>
        <w:t xml:space="preserve">I am currently </w:t>
      </w:r>
      <w:r w:rsidR="00487FBE">
        <w:t>negotiating</w:t>
      </w:r>
      <w:r>
        <w:t xml:space="preserve"> the sale of this boat.</w:t>
      </w:r>
    </w:p>
    <w:p w14:paraId="2BEEFD62" w14:textId="6495D447" w:rsidR="00487FBE" w:rsidRDefault="00487FBE" w:rsidP="00096788">
      <w:pPr>
        <w:pStyle w:val="Heading2"/>
      </w:pPr>
      <w:r>
        <w:t>Robertson Trust Application</w:t>
      </w:r>
    </w:p>
    <w:p w14:paraId="62FD8407" w14:textId="4303AB47" w:rsidR="00487FBE" w:rsidRDefault="00487FBE" w:rsidP="00203548">
      <w:r>
        <w:t xml:space="preserve">The Robertson trust has just released its latest round of charitable funding, totalling just over 2.2 million </w:t>
      </w:r>
      <w:r w:rsidR="00096788">
        <w:t>pounds</w:t>
      </w:r>
      <w:r>
        <w:t xml:space="preserve">.  </w:t>
      </w:r>
      <w:r w:rsidR="00096788">
        <w:t>Unfortunately,</w:t>
      </w:r>
      <w:r>
        <w:t xml:space="preserve"> our application was unsuccessful. </w:t>
      </w:r>
      <w:r w:rsidR="00096788">
        <w:t>However,</w:t>
      </w:r>
      <w:r>
        <w:t xml:space="preserve"> I have been invited to a 1:1 consultation with them to see how a new application could achieve a better chance of success.</w:t>
      </w:r>
    </w:p>
    <w:p w14:paraId="6EE81407" w14:textId="07287F1C" w:rsidR="00487FBE" w:rsidRDefault="00487FBE" w:rsidP="00096788">
      <w:pPr>
        <w:pStyle w:val="Heading2"/>
      </w:pPr>
      <w:r>
        <w:t>Amazon Smile</w:t>
      </w:r>
    </w:p>
    <w:p w14:paraId="37A0FADD" w14:textId="674A334B" w:rsidR="00487FBE" w:rsidRDefault="00487FBE" w:rsidP="00203548">
      <w:r>
        <w:t xml:space="preserve">This </w:t>
      </w:r>
      <w:r w:rsidR="00096788">
        <w:t>source</w:t>
      </w:r>
      <w:r>
        <w:t xml:space="preserve"> of funding for charities is being wound up effective from the 20 February 2023.  Any purchases made through this scheme will still attract donations up to that date.  In </w:t>
      </w:r>
      <w:r w:rsidR="00096788">
        <w:t>addition,</w:t>
      </w:r>
      <w:r>
        <w:t xml:space="preserve"> Amazon </w:t>
      </w:r>
      <w:r w:rsidR="00096788">
        <w:t>Smile will</w:t>
      </w:r>
      <w:r>
        <w:t xml:space="preserve"> provide the charity with a “one off payment” equivalent to six months of payments based on what we accrued in 2022.</w:t>
      </w:r>
      <w:r w:rsidR="008F5B1B">
        <w:t xml:space="preserve"> Regretfully this was only £21 but that should mea</w:t>
      </w:r>
      <w:r w:rsidR="00096788">
        <w:t>n</w:t>
      </w:r>
      <w:r w:rsidR="008F5B1B">
        <w:t xml:space="preserve"> a donation of approx £120 as a final payment will be received through this scheme.</w:t>
      </w:r>
    </w:p>
    <w:p w14:paraId="249EBB3C" w14:textId="33E29224" w:rsidR="00096788" w:rsidRDefault="00096788" w:rsidP="00096788">
      <w:pPr>
        <w:pStyle w:val="Heading1"/>
      </w:pPr>
      <w:r>
        <w:t>Boat and Trailer Maintenance</w:t>
      </w:r>
    </w:p>
    <w:p w14:paraId="160D4DA4" w14:textId="2F09DBE2" w:rsidR="00096788" w:rsidRDefault="00096788" w:rsidP="00096788">
      <w:r>
        <w:t>The fixed top</w:t>
      </w:r>
      <w:r w:rsidR="001652DA">
        <w:t>,</w:t>
      </w:r>
      <w:r>
        <w:t xml:space="preserve"> double trailer I uplifted from Loch Venachar has now had all its (defunct) braking systems removed and a new hitch attached along with jockey wheel and wheel bearings serviced, Additionally the two road wheels have been wire brushed and painted, they were both flat and as one was </w:t>
      </w:r>
      <w:r w:rsidR="002B4E84">
        <w:t>cross-</w:t>
      </w:r>
      <w:r>
        <w:t xml:space="preserve">ply and the other radial one </w:t>
      </w:r>
      <w:proofErr w:type="gramStart"/>
      <w:r w:rsidR="002B4E84">
        <w:t>definitely</w:t>
      </w:r>
      <w:r>
        <w:t xml:space="preserve"> needing</w:t>
      </w:r>
      <w:proofErr w:type="gramEnd"/>
      <w:r>
        <w:t xml:space="preserve"> replacing.  </w:t>
      </w:r>
      <w:r w:rsidR="001652DA">
        <w:t xml:space="preserve">Today I </w:t>
      </w:r>
      <w:r w:rsidR="002B4E84">
        <w:t>collect</w:t>
      </w:r>
      <w:r w:rsidR="001652DA">
        <w:t>ed</w:t>
      </w:r>
      <w:r w:rsidR="002B4E84">
        <w:t xml:space="preserve"> these and put them back on the trailer.  </w:t>
      </w:r>
      <w:r w:rsidR="001652DA">
        <w:t xml:space="preserve">On Monday </w:t>
      </w:r>
      <w:r w:rsidR="002B4E84">
        <w:t>I</w:t>
      </w:r>
      <w:r w:rsidR="001652DA">
        <w:t xml:space="preserve"> will be in </w:t>
      </w:r>
      <w:proofErr w:type="gramStart"/>
      <w:r w:rsidR="001652DA">
        <w:t xml:space="preserve">touch </w:t>
      </w:r>
      <w:r w:rsidR="002B4E84">
        <w:t xml:space="preserve"> </w:t>
      </w:r>
      <w:r w:rsidR="001652DA">
        <w:t>with</w:t>
      </w:r>
      <w:proofErr w:type="gramEnd"/>
      <w:r w:rsidR="002B4E84">
        <w:t xml:space="preserve"> my local blacksmith</w:t>
      </w:r>
      <w:r w:rsidR="001652DA">
        <w:t xml:space="preserve"> to modify it into</w:t>
      </w:r>
      <w:r w:rsidR="002B4E84">
        <w:t xml:space="preserve"> a single trailer ready for transporting boats in the new season.</w:t>
      </w:r>
    </w:p>
    <w:p w14:paraId="0A020B35" w14:textId="1493E717" w:rsidR="00FD69DC" w:rsidRDefault="00FD69DC" w:rsidP="00FD69DC">
      <w:pPr>
        <w:pStyle w:val="Heading3"/>
      </w:pPr>
      <w:r>
        <w:t>Happy Days 11, Scarba and Wee Cooper.</w:t>
      </w:r>
    </w:p>
    <w:p w14:paraId="09150F90" w14:textId="60C22B26" w:rsidR="00FD69DC" w:rsidRDefault="00FD69DC" w:rsidP="00096788">
      <w:r>
        <w:t xml:space="preserve">By combining with the Challenger Class Association, I have ordered new sails from Pinnell and </w:t>
      </w:r>
      <w:proofErr w:type="spellStart"/>
      <w:r>
        <w:t>Bax</w:t>
      </w:r>
      <w:proofErr w:type="spellEnd"/>
      <w:r>
        <w:t xml:space="preserve"> Ltd at a very competitive price for these 3 boats.  These will be delivered by Dave </w:t>
      </w:r>
      <w:proofErr w:type="spellStart"/>
      <w:r>
        <w:t>Driffell</w:t>
      </w:r>
      <w:proofErr w:type="spellEnd"/>
      <w:r>
        <w:t xml:space="preserve"> at first event of the season. I have also ordered new rudders and centre boards for these boats, </w:t>
      </w:r>
      <w:r w:rsidR="001652DA">
        <w:t>from</w:t>
      </w:r>
      <w:r>
        <w:t xml:space="preserve"> “White Formula” </w:t>
      </w:r>
      <w:r w:rsidR="001652DA">
        <w:t xml:space="preserve">but they </w:t>
      </w:r>
      <w:r>
        <w:t xml:space="preserve">are having major supply problems. However, I’m assured this will be resolved in the next few weeks. So, sporting new rigging, new wings/cleats, new paint work new centre boards, rudders and sails and on </w:t>
      </w:r>
      <w:r w:rsidR="009062D8">
        <w:t>fully maintained trailers</w:t>
      </w:r>
      <w:r w:rsidR="001652DA">
        <w:t xml:space="preserve">. I am very proud to say that these 3 boats which had all been condemned “as unfit to use” </w:t>
      </w:r>
      <w:r>
        <w:t>will be ready to go back on the water for the 2023 sailing season in as good a condition as possible.</w:t>
      </w:r>
    </w:p>
    <w:p w14:paraId="13FE40C0" w14:textId="1C06C777" w:rsidR="007F46A8" w:rsidRDefault="007F46A8" w:rsidP="00096788"/>
    <w:p w14:paraId="4B1EDF2B" w14:textId="709B9C0A" w:rsidR="007F46A8" w:rsidRDefault="007F46A8" w:rsidP="00096788">
      <w:r>
        <w:t xml:space="preserve">That’s all I can think of for now, I look forward to catching up with you all in the </w:t>
      </w:r>
      <w:proofErr w:type="gramStart"/>
      <w:r>
        <w:t>not too distant</w:t>
      </w:r>
      <w:proofErr w:type="gramEnd"/>
      <w:r>
        <w:t xml:space="preserve"> future and I am hoping I will be back on the water sailing again this year!</w:t>
      </w:r>
    </w:p>
    <w:p w14:paraId="1CBE1895" w14:textId="43C1C3CD" w:rsidR="007F46A8" w:rsidRDefault="007F46A8" w:rsidP="00096788"/>
    <w:p w14:paraId="7B8167BC" w14:textId="3FC69BED" w:rsidR="007F46A8" w:rsidRDefault="007F46A8" w:rsidP="00096788">
      <w:r>
        <w:t>Best Wishes</w:t>
      </w:r>
    </w:p>
    <w:p w14:paraId="41589749" w14:textId="2EF1EFDD" w:rsidR="007F46A8" w:rsidRDefault="007F46A8" w:rsidP="007F46A8">
      <w:pPr>
        <w:keepLines/>
        <w:spacing w:after="0"/>
      </w:pPr>
      <w:r>
        <w:t>Steve Laycock</w:t>
      </w:r>
    </w:p>
    <w:p w14:paraId="128BCC07" w14:textId="2449F060" w:rsidR="007F46A8" w:rsidRDefault="007F46A8" w:rsidP="007F46A8">
      <w:pPr>
        <w:keepLines/>
        <w:spacing w:after="0"/>
      </w:pPr>
      <w:r>
        <w:t>Chairman</w:t>
      </w:r>
    </w:p>
    <w:p w14:paraId="439769F1" w14:textId="7245EB3B" w:rsidR="007F46A8" w:rsidRPr="00096788" w:rsidRDefault="007F46A8" w:rsidP="007F46A8">
      <w:pPr>
        <w:keepLines/>
        <w:spacing w:after="0"/>
      </w:pPr>
      <w:r>
        <w:t>Sailability Scotland SCIO</w:t>
      </w:r>
    </w:p>
    <w:p w14:paraId="7F8269DC" w14:textId="77777777" w:rsidR="00096788" w:rsidRDefault="00096788" w:rsidP="00203548"/>
    <w:p w14:paraId="4B3639F1" w14:textId="77777777" w:rsidR="00062EAB" w:rsidRPr="00DD460F" w:rsidRDefault="00062EAB" w:rsidP="00062EAB"/>
    <w:sectPr w:rsidR="00062EAB" w:rsidRPr="00DD460F" w:rsidSect="007F46A8">
      <w:pgSz w:w="11906" w:h="16838"/>
      <w:pgMar w:top="1134" w:right="851"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935DC" w14:textId="77777777" w:rsidR="000563FB" w:rsidRDefault="000563FB" w:rsidP="00130452">
      <w:pPr>
        <w:spacing w:after="0" w:line="240" w:lineRule="auto"/>
      </w:pPr>
      <w:r>
        <w:separator/>
      </w:r>
    </w:p>
  </w:endnote>
  <w:endnote w:type="continuationSeparator" w:id="0">
    <w:p w14:paraId="2838CE74" w14:textId="77777777" w:rsidR="000563FB" w:rsidRDefault="000563FB" w:rsidP="0013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A03A4" w14:textId="77777777" w:rsidR="000563FB" w:rsidRDefault="000563FB" w:rsidP="00130452">
      <w:pPr>
        <w:spacing w:after="0" w:line="240" w:lineRule="auto"/>
      </w:pPr>
      <w:r>
        <w:separator/>
      </w:r>
    </w:p>
  </w:footnote>
  <w:footnote w:type="continuationSeparator" w:id="0">
    <w:p w14:paraId="0C6346C9" w14:textId="77777777" w:rsidR="000563FB" w:rsidRDefault="000563FB" w:rsidP="001304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65901"/>
    <w:multiLevelType w:val="hybridMultilevel"/>
    <w:tmpl w:val="89888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B85790"/>
    <w:multiLevelType w:val="hybridMultilevel"/>
    <w:tmpl w:val="D004A7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1043739">
    <w:abstractNumId w:val="1"/>
  </w:num>
  <w:num w:numId="2" w16cid:durableId="18900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330"/>
    <w:rsid w:val="00046FB1"/>
    <w:rsid w:val="000563FB"/>
    <w:rsid w:val="00062EAB"/>
    <w:rsid w:val="00096788"/>
    <w:rsid w:val="000C37E4"/>
    <w:rsid w:val="001131ED"/>
    <w:rsid w:val="00130452"/>
    <w:rsid w:val="0013711C"/>
    <w:rsid w:val="00145A1B"/>
    <w:rsid w:val="0015748C"/>
    <w:rsid w:val="001652DA"/>
    <w:rsid w:val="001F7C31"/>
    <w:rsid w:val="00203548"/>
    <w:rsid w:val="00223283"/>
    <w:rsid w:val="0023387C"/>
    <w:rsid w:val="00235A1E"/>
    <w:rsid w:val="00256330"/>
    <w:rsid w:val="00270D17"/>
    <w:rsid w:val="002A5152"/>
    <w:rsid w:val="002B4E84"/>
    <w:rsid w:val="0030199B"/>
    <w:rsid w:val="003072A8"/>
    <w:rsid w:val="003447A5"/>
    <w:rsid w:val="00363470"/>
    <w:rsid w:val="00370BB7"/>
    <w:rsid w:val="003A3660"/>
    <w:rsid w:val="003F10A2"/>
    <w:rsid w:val="00400C23"/>
    <w:rsid w:val="00412A7E"/>
    <w:rsid w:val="004159FD"/>
    <w:rsid w:val="00424D45"/>
    <w:rsid w:val="00425C8D"/>
    <w:rsid w:val="00430563"/>
    <w:rsid w:val="00444F9A"/>
    <w:rsid w:val="00487661"/>
    <w:rsid w:val="00487FBE"/>
    <w:rsid w:val="00512F5D"/>
    <w:rsid w:val="00521557"/>
    <w:rsid w:val="00534B00"/>
    <w:rsid w:val="00546992"/>
    <w:rsid w:val="005567D8"/>
    <w:rsid w:val="005C605B"/>
    <w:rsid w:val="005E08D2"/>
    <w:rsid w:val="005F5C1D"/>
    <w:rsid w:val="006105BC"/>
    <w:rsid w:val="00637DE7"/>
    <w:rsid w:val="00690289"/>
    <w:rsid w:val="006F3043"/>
    <w:rsid w:val="00704102"/>
    <w:rsid w:val="00764CFB"/>
    <w:rsid w:val="007C0D81"/>
    <w:rsid w:val="007F46A8"/>
    <w:rsid w:val="008127DA"/>
    <w:rsid w:val="008516C2"/>
    <w:rsid w:val="008769D1"/>
    <w:rsid w:val="008B3E90"/>
    <w:rsid w:val="008B67D9"/>
    <w:rsid w:val="008F5B1B"/>
    <w:rsid w:val="00904CE3"/>
    <w:rsid w:val="009062D8"/>
    <w:rsid w:val="009C23A8"/>
    <w:rsid w:val="009F6DD2"/>
    <w:rsid w:val="00A63EBD"/>
    <w:rsid w:val="00AB118C"/>
    <w:rsid w:val="00AB21DC"/>
    <w:rsid w:val="00AC2989"/>
    <w:rsid w:val="00AE278C"/>
    <w:rsid w:val="00AE539E"/>
    <w:rsid w:val="00AE5842"/>
    <w:rsid w:val="00AF32D7"/>
    <w:rsid w:val="00B06A5B"/>
    <w:rsid w:val="00B50FF1"/>
    <w:rsid w:val="00BB0207"/>
    <w:rsid w:val="00BB6F02"/>
    <w:rsid w:val="00BB7D41"/>
    <w:rsid w:val="00BC050D"/>
    <w:rsid w:val="00BC1882"/>
    <w:rsid w:val="00C126FC"/>
    <w:rsid w:val="00C21A4D"/>
    <w:rsid w:val="00C92423"/>
    <w:rsid w:val="00CC0821"/>
    <w:rsid w:val="00CC216D"/>
    <w:rsid w:val="00CC3D01"/>
    <w:rsid w:val="00CD19E3"/>
    <w:rsid w:val="00CD5294"/>
    <w:rsid w:val="00D0514A"/>
    <w:rsid w:val="00D45699"/>
    <w:rsid w:val="00DD460F"/>
    <w:rsid w:val="00E055DE"/>
    <w:rsid w:val="00E40F82"/>
    <w:rsid w:val="00E44E47"/>
    <w:rsid w:val="00E63ECC"/>
    <w:rsid w:val="00E67EEC"/>
    <w:rsid w:val="00EC3A95"/>
    <w:rsid w:val="00F22786"/>
    <w:rsid w:val="00FA171A"/>
    <w:rsid w:val="00FB4515"/>
    <w:rsid w:val="00FD5AEC"/>
    <w:rsid w:val="00FD69DC"/>
    <w:rsid w:val="00FE5A8E"/>
    <w:rsid w:val="00FE79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303AA"/>
  <w15:chartTrackingRefBased/>
  <w15:docId w15:val="{7D9B0B11-93ED-455A-B4A9-ACDB9623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E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67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567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67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567D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BB6F02"/>
    <w:rPr>
      <w:color w:val="0563C1" w:themeColor="hyperlink"/>
      <w:u w:val="single"/>
    </w:rPr>
  </w:style>
  <w:style w:type="character" w:styleId="UnresolvedMention">
    <w:name w:val="Unresolved Mention"/>
    <w:basedOn w:val="DefaultParagraphFont"/>
    <w:uiPriority w:val="99"/>
    <w:semiHidden/>
    <w:unhideWhenUsed/>
    <w:rsid w:val="00BB6F02"/>
    <w:rPr>
      <w:color w:val="605E5C"/>
      <w:shd w:val="clear" w:color="auto" w:fill="E1DFDD"/>
    </w:rPr>
  </w:style>
  <w:style w:type="paragraph" w:styleId="ListParagraph">
    <w:name w:val="List Paragraph"/>
    <w:basedOn w:val="Normal"/>
    <w:uiPriority w:val="34"/>
    <w:qFormat/>
    <w:rsid w:val="001F7C31"/>
    <w:pPr>
      <w:ind w:left="720"/>
      <w:contextualSpacing/>
    </w:pPr>
  </w:style>
  <w:style w:type="table" w:styleId="TableGrid">
    <w:name w:val="Table Grid"/>
    <w:basedOn w:val="TableNormal"/>
    <w:uiPriority w:val="39"/>
    <w:rsid w:val="00851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0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452"/>
  </w:style>
  <w:style w:type="paragraph" w:styleId="Footer">
    <w:name w:val="footer"/>
    <w:basedOn w:val="Normal"/>
    <w:link w:val="FooterChar"/>
    <w:uiPriority w:val="99"/>
    <w:unhideWhenUsed/>
    <w:rsid w:val="00130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452"/>
  </w:style>
  <w:style w:type="character" w:styleId="FollowedHyperlink">
    <w:name w:val="FollowedHyperlink"/>
    <w:basedOn w:val="DefaultParagraphFont"/>
    <w:uiPriority w:val="99"/>
    <w:semiHidden/>
    <w:unhideWhenUsed/>
    <w:rsid w:val="004159FD"/>
    <w:rPr>
      <w:color w:val="954F72" w:themeColor="followedHyperlink"/>
      <w:u w:val="single"/>
    </w:rPr>
  </w:style>
  <w:style w:type="character" w:styleId="Strong">
    <w:name w:val="Strong"/>
    <w:basedOn w:val="DefaultParagraphFont"/>
    <w:uiPriority w:val="22"/>
    <w:qFormat/>
    <w:rsid w:val="00C92423"/>
    <w:rPr>
      <w:b/>
      <w:bCs/>
    </w:rPr>
  </w:style>
  <w:style w:type="character" w:customStyle="1" w:styleId="Heading1Char">
    <w:name w:val="Heading 1 Char"/>
    <w:basedOn w:val="DefaultParagraphFont"/>
    <w:link w:val="Heading1"/>
    <w:uiPriority w:val="9"/>
    <w:rsid w:val="00062EAB"/>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203548"/>
    <w:pPr>
      <w:spacing w:after="0" w:line="240" w:lineRule="auto"/>
    </w:pPr>
  </w:style>
  <w:style w:type="character" w:customStyle="1" w:styleId="lrzxr">
    <w:name w:val="lrzxr"/>
    <w:basedOn w:val="DefaultParagraphFont"/>
    <w:rsid w:val="00FE5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783053">
      <w:bodyDiv w:val="1"/>
      <w:marLeft w:val="0"/>
      <w:marRight w:val="0"/>
      <w:marTop w:val="0"/>
      <w:marBottom w:val="0"/>
      <w:divBdr>
        <w:top w:val="none" w:sz="0" w:space="0" w:color="auto"/>
        <w:left w:val="none" w:sz="0" w:space="0" w:color="auto"/>
        <w:bottom w:val="none" w:sz="0" w:space="0" w:color="auto"/>
        <w:right w:val="none" w:sz="0" w:space="0" w:color="auto"/>
      </w:divBdr>
      <w:divsChild>
        <w:div w:id="762190659">
          <w:marLeft w:val="0"/>
          <w:marRight w:val="0"/>
          <w:marTop w:val="0"/>
          <w:marBottom w:val="0"/>
          <w:divBdr>
            <w:top w:val="none" w:sz="0" w:space="0" w:color="auto"/>
            <w:left w:val="none" w:sz="0" w:space="0" w:color="auto"/>
            <w:bottom w:val="none" w:sz="0" w:space="0" w:color="auto"/>
            <w:right w:val="none" w:sz="0" w:space="0" w:color="auto"/>
          </w:divBdr>
        </w:div>
        <w:div w:id="2086299698">
          <w:marLeft w:val="0"/>
          <w:marRight w:val="0"/>
          <w:marTop w:val="0"/>
          <w:marBottom w:val="0"/>
          <w:divBdr>
            <w:top w:val="none" w:sz="0" w:space="0" w:color="auto"/>
            <w:left w:val="none" w:sz="0" w:space="0" w:color="auto"/>
            <w:bottom w:val="none" w:sz="0" w:space="0" w:color="auto"/>
            <w:right w:val="none" w:sz="0" w:space="0" w:color="auto"/>
          </w:divBdr>
        </w:div>
        <w:div w:id="1843230192">
          <w:marLeft w:val="0"/>
          <w:marRight w:val="0"/>
          <w:marTop w:val="0"/>
          <w:marBottom w:val="0"/>
          <w:divBdr>
            <w:top w:val="none" w:sz="0" w:space="0" w:color="auto"/>
            <w:left w:val="none" w:sz="0" w:space="0" w:color="auto"/>
            <w:bottom w:val="none" w:sz="0" w:space="0" w:color="auto"/>
            <w:right w:val="none" w:sz="0" w:space="0" w:color="auto"/>
          </w:divBdr>
        </w:div>
        <w:div w:id="476075098">
          <w:marLeft w:val="0"/>
          <w:marRight w:val="0"/>
          <w:marTop w:val="0"/>
          <w:marBottom w:val="0"/>
          <w:divBdr>
            <w:top w:val="none" w:sz="0" w:space="0" w:color="auto"/>
            <w:left w:val="none" w:sz="0" w:space="0" w:color="auto"/>
            <w:bottom w:val="none" w:sz="0" w:space="0" w:color="auto"/>
            <w:right w:val="none" w:sz="0" w:space="0" w:color="auto"/>
          </w:divBdr>
        </w:div>
        <w:div w:id="530723931">
          <w:marLeft w:val="0"/>
          <w:marRight w:val="0"/>
          <w:marTop w:val="0"/>
          <w:marBottom w:val="0"/>
          <w:divBdr>
            <w:top w:val="none" w:sz="0" w:space="0" w:color="auto"/>
            <w:left w:val="none" w:sz="0" w:space="0" w:color="auto"/>
            <w:bottom w:val="none" w:sz="0" w:space="0" w:color="auto"/>
            <w:right w:val="none" w:sz="0" w:space="0" w:color="auto"/>
          </w:divBdr>
        </w:div>
        <w:div w:id="1411661113">
          <w:marLeft w:val="0"/>
          <w:marRight w:val="0"/>
          <w:marTop w:val="0"/>
          <w:marBottom w:val="0"/>
          <w:divBdr>
            <w:top w:val="none" w:sz="0" w:space="0" w:color="auto"/>
            <w:left w:val="none" w:sz="0" w:space="0" w:color="auto"/>
            <w:bottom w:val="none" w:sz="0" w:space="0" w:color="auto"/>
            <w:right w:val="none" w:sz="0" w:space="0" w:color="auto"/>
          </w:divBdr>
          <w:divsChild>
            <w:div w:id="686296689">
              <w:marLeft w:val="0"/>
              <w:marRight w:val="0"/>
              <w:marTop w:val="0"/>
              <w:marBottom w:val="0"/>
              <w:divBdr>
                <w:top w:val="none" w:sz="0" w:space="0" w:color="auto"/>
                <w:left w:val="none" w:sz="0" w:space="0" w:color="auto"/>
                <w:bottom w:val="none" w:sz="0" w:space="0" w:color="auto"/>
                <w:right w:val="none" w:sz="0" w:space="0" w:color="auto"/>
              </w:divBdr>
            </w:div>
            <w:div w:id="536310577">
              <w:marLeft w:val="0"/>
              <w:marRight w:val="0"/>
              <w:marTop w:val="0"/>
              <w:marBottom w:val="0"/>
              <w:divBdr>
                <w:top w:val="none" w:sz="0" w:space="0" w:color="auto"/>
                <w:left w:val="none" w:sz="0" w:space="0" w:color="auto"/>
                <w:bottom w:val="none" w:sz="0" w:space="0" w:color="auto"/>
                <w:right w:val="none" w:sz="0" w:space="0" w:color="auto"/>
              </w:divBdr>
            </w:div>
            <w:div w:id="1205026101">
              <w:marLeft w:val="0"/>
              <w:marRight w:val="0"/>
              <w:marTop w:val="0"/>
              <w:marBottom w:val="0"/>
              <w:divBdr>
                <w:top w:val="none" w:sz="0" w:space="0" w:color="auto"/>
                <w:left w:val="none" w:sz="0" w:space="0" w:color="auto"/>
                <w:bottom w:val="none" w:sz="0" w:space="0" w:color="auto"/>
                <w:right w:val="none" w:sz="0" w:space="0" w:color="auto"/>
              </w:divBdr>
            </w:div>
            <w:div w:id="933171110">
              <w:marLeft w:val="0"/>
              <w:marRight w:val="0"/>
              <w:marTop w:val="0"/>
              <w:marBottom w:val="0"/>
              <w:divBdr>
                <w:top w:val="none" w:sz="0" w:space="0" w:color="auto"/>
                <w:left w:val="none" w:sz="0" w:space="0" w:color="auto"/>
                <w:bottom w:val="none" w:sz="0" w:space="0" w:color="auto"/>
                <w:right w:val="none" w:sz="0" w:space="0" w:color="auto"/>
              </w:divBdr>
            </w:div>
            <w:div w:id="1864513970">
              <w:marLeft w:val="0"/>
              <w:marRight w:val="0"/>
              <w:marTop w:val="0"/>
              <w:marBottom w:val="0"/>
              <w:divBdr>
                <w:top w:val="none" w:sz="0" w:space="0" w:color="auto"/>
                <w:left w:val="none" w:sz="0" w:space="0" w:color="auto"/>
                <w:bottom w:val="none" w:sz="0" w:space="0" w:color="auto"/>
                <w:right w:val="none" w:sz="0" w:space="0" w:color="auto"/>
              </w:divBdr>
            </w:div>
            <w:div w:id="78141278">
              <w:marLeft w:val="0"/>
              <w:marRight w:val="0"/>
              <w:marTop w:val="0"/>
              <w:marBottom w:val="0"/>
              <w:divBdr>
                <w:top w:val="none" w:sz="0" w:space="0" w:color="auto"/>
                <w:left w:val="none" w:sz="0" w:space="0" w:color="auto"/>
                <w:bottom w:val="none" w:sz="0" w:space="0" w:color="auto"/>
                <w:right w:val="none" w:sz="0" w:space="0" w:color="auto"/>
              </w:divBdr>
            </w:div>
            <w:div w:id="1559439180">
              <w:marLeft w:val="0"/>
              <w:marRight w:val="0"/>
              <w:marTop w:val="0"/>
              <w:marBottom w:val="0"/>
              <w:divBdr>
                <w:top w:val="none" w:sz="0" w:space="0" w:color="auto"/>
                <w:left w:val="none" w:sz="0" w:space="0" w:color="auto"/>
                <w:bottom w:val="none" w:sz="0" w:space="0" w:color="auto"/>
                <w:right w:val="none" w:sz="0" w:space="0" w:color="auto"/>
              </w:divBdr>
            </w:div>
            <w:div w:id="613249410">
              <w:marLeft w:val="0"/>
              <w:marRight w:val="0"/>
              <w:marTop w:val="0"/>
              <w:marBottom w:val="0"/>
              <w:divBdr>
                <w:top w:val="none" w:sz="0" w:space="0" w:color="auto"/>
                <w:left w:val="none" w:sz="0" w:space="0" w:color="auto"/>
                <w:bottom w:val="none" w:sz="0" w:space="0" w:color="auto"/>
                <w:right w:val="none" w:sz="0" w:space="0" w:color="auto"/>
              </w:divBdr>
            </w:div>
            <w:div w:id="733117794">
              <w:marLeft w:val="0"/>
              <w:marRight w:val="0"/>
              <w:marTop w:val="0"/>
              <w:marBottom w:val="0"/>
              <w:divBdr>
                <w:top w:val="none" w:sz="0" w:space="0" w:color="auto"/>
                <w:left w:val="none" w:sz="0" w:space="0" w:color="auto"/>
                <w:bottom w:val="none" w:sz="0" w:space="0" w:color="auto"/>
                <w:right w:val="none" w:sz="0" w:space="0" w:color="auto"/>
              </w:divBdr>
            </w:div>
            <w:div w:id="1074664678">
              <w:marLeft w:val="0"/>
              <w:marRight w:val="0"/>
              <w:marTop w:val="0"/>
              <w:marBottom w:val="0"/>
              <w:divBdr>
                <w:top w:val="none" w:sz="0" w:space="0" w:color="auto"/>
                <w:left w:val="none" w:sz="0" w:space="0" w:color="auto"/>
                <w:bottom w:val="none" w:sz="0" w:space="0" w:color="auto"/>
                <w:right w:val="none" w:sz="0" w:space="0" w:color="auto"/>
              </w:divBdr>
            </w:div>
            <w:div w:id="1117527942">
              <w:marLeft w:val="0"/>
              <w:marRight w:val="0"/>
              <w:marTop w:val="0"/>
              <w:marBottom w:val="0"/>
              <w:divBdr>
                <w:top w:val="none" w:sz="0" w:space="0" w:color="auto"/>
                <w:left w:val="none" w:sz="0" w:space="0" w:color="auto"/>
                <w:bottom w:val="none" w:sz="0" w:space="0" w:color="auto"/>
                <w:right w:val="none" w:sz="0" w:space="0" w:color="auto"/>
              </w:divBdr>
            </w:div>
            <w:div w:id="2071033416">
              <w:marLeft w:val="0"/>
              <w:marRight w:val="0"/>
              <w:marTop w:val="0"/>
              <w:marBottom w:val="0"/>
              <w:divBdr>
                <w:top w:val="none" w:sz="0" w:space="0" w:color="auto"/>
                <w:left w:val="none" w:sz="0" w:space="0" w:color="auto"/>
                <w:bottom w:val="none" w:sz="0" w:space="0" w:color="auto"/>
                <w:right w:val="none" w:sz="0" w:space="0" w:color="auto"/>
              </w:divBdr>
            </w:div>
            <w:div w:id="1620264372">
              <w:marLeft w:val="0"/>
              <w:marRight w:val="0"/>
              <w:marTop w:val="0"/>
              <w:marBottom w:val="0"/>
              <w:divBdr>
                <w:top w:val="none" w:sz="0" w:space="0" w:color="auto"/>
                <w:left w:val="none" w:sz="0" w:space="0" w:color="auto"/>
                <w:bottom w:val="none" w:sz="0" w:space="0" w:color="auto"/>
                <w:right w:val="none" w:sz="0" w:space="0" w:color="auto"/>
              </w:divBdr>
            </w:div>
            <w:div w:id="663360057">
              <w:marLeft w:val="0"/>
              <w:marRight w:val="0"/>
              <w:marTop w:val="0"/>
              <w:marBottom w:val="0"/>
              <w:divBdr>
                <w:top w:val="none" w:sz="0" w:space="0" w:color="auto"/>
                <w:left w:val="none" w:sz="0" w:space="0" w:color="auto"/>
                <w:bottom w:val="none" w:sz="0" w:space="0" w:color="auto"/>
                <w:right w:val="none" w:sz="0" w:space="0" w:color="auto"/>
              </w:divBdr>
            </w:div>
            <w:div w:id="818569281">
              <w:marLeft w:val="0"/>
              <w:marRight w:val="0"/>
              <w:marTop w:val="0"/>
              <w:marBottom w:val="0"/>
              <w:divBdr>
                <w:top w:val="none" w:sz="0" w:space="0" w:color="auto"/>
                <w:left w:val="none" w:sz="0" w:space="0" w:color="auto"/>
                <w:bottom w:val="none" w:sz="0" w:space="0" w:color="auto"/>
                <w:right w:val="none" w:sz="0" w:space="0" w:color="auto"/>
              </w:divBdr>
            </w:div>
            <w:div w:id="1345354280">
              <w:marLeft w:val="0"/>
              <w:marRight w:val="0"/>
              <w:marTop w:val="0"/>
              <w:marBottom w:val="0"/>
              <w:divBdr>
                <w:top w:val="none" w:sz="0" w:space="0" w:color="auto"/>
                <w:left w:val="none" w:sz="0" w:space="0" w:color="auto"/>
                <w:bottom w:val="none" w:sz="0" w:space="0" w:color="auto"/>
                <w:right w:val="none" w:sz="0" w:space="0" w:color="auto"/>
              </w:divBdr>
            </w:div>
            <w:div w:id="2100440522">
              <w:marLeft w:val="0"/>
              <w:marRight w:val="0"/>
              <w:marTop w:val="0"/>
              <w:marBottom w:val="0"/>
              <w:divBdr>
                <w:top w:val="none" w:sz="0" w:space="0" w:color="auto"/>
                <w:left w:val="none" w:sz="0" w:space="0" w:color="auto"/>
                <w:bottom w:val="none" w:sz="0" w:space="0" w:color="auto"/>
                <w:right w:val="none" w:sz="0" w:space="0" w:color="auto"/>
              </w:divBdr>
            </w:div>
            <w:div w:id="972907662">
              <w:marLeft w:val="0"/>
              <w:marRight w:val="0"/>
              <w:marTop w:val="0"/>
              <w:marBottom w:val="0"/>
              <w:divBdr>
                <w:top w:val="none" w:sz="0" w:space="0" w:color="auto"/>
                <w:left w:val="none" w:sz="0" w:space="0" w:color="auto"/>
                <w:bottom w:val="none" w:sz="0" w:space="0" w:color="auto"/>
                <w:right w:val="none" w:sz="0" w:space="0" w:color="auto"/>
              </w:divBdr>
            </w:div>
            <w:div w:id="984317740">
              <w:marLeft w:val="0"/>
              <w:marRight w:val="0"/>
              <w:marTop w:val="0"/>
              <w:marBottom w:val="0"/>
              <w:divBdr>
                <w:top w:val="none" w:sz="0" w:space="0" w:color="auto"/>
                <w:left w:val="none" w:sz="0" w:space="0" w:color="auto"/>
                <w:bottom w:val="none" w:sz="0" w:space="0" w:color="auto"/>
                <w:right w:val="none" w:sz="0" w:space="0" w:color="auto"/>
              </w:divBdr>
            </w:div>
            <w:div w:id="1691907841">
              <w:marLeft w:val="0"/>
              <w:marRight w:val="0"/>
              <w:marTop w:val="0"/>
              <w:marBottom w:val="0"/>
              <w:divBdr>
                <w:top w:val="none" w:sz="0" w:space="0" w:color="auto"/>
                <w:left w:val="none" w:sz="0" w:space="0" w:color="auto"/>
                <w:bottom w:val="none" w:sz="0" w:space="0" w:color="auto"/>
                <w:right w:val="none" w:sz="0" w:space="0" w:color="auto"/>
              </w:divBdr>
            </w:div>
            <w:div w:id="260644049">
              <w:marLeft w:val="0"/>
              <w:marRight w:val="0"/>
              <w:marTop w:val="0"/>
              <w:marBottom w:val="0"/>
              <w:divBdr>
                <w:top w:val="none" w:sz="0" w:space="0" w:color="auto"/>
                <w:left w:val="none" w:sz="0" w:space="0" w:color="auto"/>
                <w:bottom w:val="none" w:sz="0" w:space="0" w:color="auto"/>
                <w:right w:val="none" w:sz="0" w:space="0" w:color="auto"/>
              </w:divBdr>
            </w:div>
            <w:div w:id="210926368">
              <w:marLeft w:val="0"/>
              <w:marRight w:val="0"/>
              <w:marTop w:val="0"/>
              <w:marBottom w:val="0"/>
              <w:divBdr>
                <w:top w:val="none" w:sz="0" w:space="0" w:color="auto"/>
                <w:left w:val="none" w:sz="0" w:space="0" w:color="auto"/>
                <w:bottom w:val="none" w:sz="0" w:space="0" w:color="auto"/>
                <w:right w:val="none" w:sz="0" w:space="0" w:color="auto"/>
              </w:divBdr>
            </w:div>
            <w:div w:id="635649494">
              <w:marLeft w:val="0"/>
              <w:marRight w:val="0"/>
              <w:marTop w:val="0"/>
              <w:marBottom w:val="0"/>
              <w:divBdr>
                <w:top w:val="none" w:sz="0" w:space="0" w:color="auto"/>
                <w:left w:val="none" w:sz="0" w:space="0" w:color="auto"/>
                <w:bottom w:val="none" w:sz="0" w:space="0" w:color="auto"/>
                <w:right w:val="none" w:sz="0" w:space="0" w:color="auto"/>
              </w:divBdr>
            </w:div>
            <w:div w:id="1483306356">
              <w:marLeft w:val="0"/>
              <w:marRight w:val="0"/>
              <w:marTop w:val="0"/>
              <w:marBottom w:val="0"/>
              <w:divBdr>
                <w:top w:val="none" w:sz="0" w:space="0" w:color="auto"/>
                <w:left w:val="none" w:sz="0" w:space="0" w:color="auto"/>
                <w:bottom w:val="none" w:sz="0" w:space="0" w:color="auto"/>
                <w:right w:val="none" w:sz="0" w:space="0" w:color="auto"/>
              </w:divBdr>
            </w:div>
            <w:div w:id="355617459">
              <w:marLeft w:val="0"/>
              <w:marRight w:val="0"/>
              <w:marTop w:val="0"/>
              <w:marBottom w:val="0"/>
              <w:divBdr>
                <w:top w:val="none" w:sz="0" w:space="0" w:color="auto"/>
                <w:left w:val="none" w:sz="0" w:space="0" w:color="auto"/>
                <w:bottom w:val="none" w:sz="0" w:space="0" w:color="auto"/>
                <w:right w:val="none" w:sz="0" w:space="0" w:color="auto"/>
              </w:divBdr>
            </w:div>
            <w:div w:id="1574971131">
              <w:marLeft w:val="0"/>
              <w:marRight w:val="0"/>
              <w:marTop w:val="0"/>
              <w:marBottom w:val="0"/>
              <w:divBdr>
                <w:top w:val="none" w:sz="0" w:space="0" w:color="auto"/>
                <w:left w:val="none" w:sz="0" w:space="0" w:color="auto"/>
                <w:bottom w:val="none" w:sz="0" w:space="0" w:color="auto"/>
                <w:right w:val="none" w:sz="0" w:space="0" w:color="auto"/>
              </w:divBdr>
            </w:div>
            <w:div w:id="2118718583">
              <w:marLeft w:val="0"/>
              <w:marRight w:val="0"/>
              <w:marTop w:val="0"/>
              <w:marBottom w:val="0"/>
              <w:divBdr>
                <w:top w:val="none" w:sz="0" w:space="0" w:color="auto"/>
                <w:left w:val="none" w:sz="0" w:space="0" w:color="auto"/>
                <w:bottom w:val="none" w:sz="0" w:space="0" w:color="auto"/>
                <w:right w:val="none" w:sz="0" w:space="0" w:color="auto"/>
              </w:divBdr>
            </w:div>
            <w:div w:id="4773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www.sailabilityscotlan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uncan.greenhalgh@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Laycock</dc:creator>
  <cp:keywords/>
  <dc:description/>
  <cp:lastModifiedBy>Stephen Laycock</cp:lastModifiedBy>
  <cp:revision>2</cp:revision>
  <dcterms:created xsi:type="dcterms:W3CDTF">2023-01-21T17:14:00Z</dcterms:created>
  <dcterms:modified xsi:type="dcterms:W3CDTF">2023-01-21T17:14:00Z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c6c55e3a4d30e2612a58ffb5fb3eadcc18f456745da4f3b6a1ee60a9e72286c2</vt:lpwstr>
  </property>
</Properties>
</file>